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72C" w:rsidRPr="00CA1CFD" w:rsidRDefault="00EE71F1" w:rsidP="0054172C">
      <w:pPr>
        <w:pStyle w:val="a3"/>
        <w:spacing w:before="960" w:after="0" w:line="360" w:lineRule="exact"/>
        <w:ind w:firstLine="720"/>
        <w:rPr>
          <w:b w:val="0"/>
          <w:szCs w:val="28"/>
        </w:rPr>
      </w:pPr>
      <w:r>
        <w:rPr>
          <w:b w:val="0"/>
          <w:noProof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AB3534" wp14:editId="7724E1FB">
                <wp:simplePos x="0" y="0"/>
                <wp:positionH relativeFrom="page">
                  <wp:posOffset>4462818</wp:posOffset>
                </wp:positionH>
                <wp:positionV relativeFrom="page">
                  <wp:posOffset>2265527</wp:posOffset>
                </wp:positionV>
                <wp:extent cx="2797791" cy="273733"/>
                <wp:effectExtent l="0" t="0" r="3175" b="12065"/>
                <wp:wrapNone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7791" cy="273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172C" w:rsidRPr="00482A25" w:rsidRDefault="00EE71F1" w:rsidP="0054172C">
                            <w:pPr>
                              <w:pStyle w:val="a6"/>
                              <w:rPr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szCs w:val="28"/>
                                <w:lang w:val="ru-RU"/>
                              </w:rPr>
                              <w:t>СЭД-2020-299-01-01-05.С-246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left:0;text-align:left;margin-left:351.4pt;margin-top:178.4pt;width:220.3pt;height:21.5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" filled="f" stroked="f">
                <v:textbox inset="0,0,0,0">
                  <w:txbxContent>
                    <w:p w:rsidR="0054172C" w:rsidRPr="00482A25" w:rsidRDefault="00EE71F1" w:rsidP="0054172C">
                      <w:pPr>
                        <w:pStyle w:val="a6"/>
                        <w:rPr>
                          <w:szCs w:val="28"/>
                          <w:lang w:val="ru-RU"/>
                        </w:rPr>
                      </w:pPr>
                      <w:r>
                        <w:rPr>
                          <w:szCs w:val="28"/>
                          <w:lang w:val="ru-RU"/>
                        </w:rPr>
                        <w:t>СЭД-2020-299-01-01-05.С-246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93F89">
        <w:rPr>
          <w:b w:val="0"/>
          <w:noProof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FE4F12" wp14:editId="232C4D2B">
                <wp:simplePos x="0" y="0"/>
                <wp:positionH relativeFrom="page">
                  <wp:posOffset>1125855</wp:posOffset>
                </wp:positionH>
                <wp:positionV relativeFrom="page">
                  <wp:posOffset>2915285</wp:posOffset>
                </wp:positionV>
                <wp:extent cx="2527300" cy="1429385"/>
                <wp:effectExtent l="0" t="0" r="6350" b="18415"/>
                <wp:wrapNone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0" cy="142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172C" w:rsidRDefault="0054172C" w:rsidP="0054172C">
                            <w:pPr>
                              <w:pStyle w:val="a3"/>
                              <w:spacing w:after="0"/>
                            </w:pPr>
                            <w:r>
                              <w:t>Об утверждении проекта планировки и проекта межевания части территории д. Горшки Заболотского сельского поселения Пермского муниципального района Пермского края в районе ул. Мира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1DC57D8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left:0;text-align:left;margin-left:88.65pt;margin-top:229.55pt;width:199pt;height:112.5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" filled="f" stroked="f">
                <v:textbox inset="0,0,0,0">
                  <w:txbxContent>
                    <w:p w:rsidR="0054172C" w:rsidRDefault="0054172C" w:rsidP="0054172C">
                      <w:pPr>
                        <w:pStyle w:val="a3"/>
                        <w:spacing w:after="0"/>
                      </w:pPr>
                      <w:r>
                        <w:t>Об утверждении проекта планировки и проекта межевания части территории д. Горшки Заболотского сельского поселения Пермского муниципального района Пермского края в районе ул. Мира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93F89" w:rsidRPr="00CA1CFD">
        <w:rPr>
          <w:b w:val="0"/>
          <w:noProof/>
          <w:szCs w:val="28"/>
        </w:rPr>
        <w:drawing>
          <wp:anchor distT="0" distB="0" distL="114300" distR="114300" simplePos="0" relativeHeight="251659264" behindDoc="0" locked="0" layoutInCell="1" allowOverlap="1" wp14:anchorId="2A2A3E7B" wp14:editId="31ABBAAB">
            <wp:simplePos x="0" y="0"/>
            <wp:positionH relativeFrom="page">
              <wp:posOffset>1075055</wp:posOffset>
            </wp:positionH>
            <wp:positionV relativeFrom="page">
              <wp:posOffset>244475</wp:posOffset>
            </wp:positionV>
            <wp:extent cx="5673090" cy="2743200"/>
            <wp:effectExtent l="0" t="0" r="3810" b="0"/>
            <wp:wrapTopAndBottom/>
            <wp:docPr id="2" name="Рисунок 2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4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09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72C">
        <w:rPr>
          <w:b w:val="0"/>
          <w:noProof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79B6CB" wp14:editId="7466617C">
                <wp:simplePos x="0" y="0"/>
                <wp:positionH relativeFrom="page">
                  <wp:posOffset>1550670</wp:posOffset>
                </wp:positionH>
                <wp:positionV relativeFrom="page">
                  <wp:posOffset>2268855</wp:posOffset>
                </wp:positionV>
                <wp:extent cx="1278255" cy="274320"/>
                <wp:effectExtent l="0" t="1905" r="0" b="0"/>
                <wp:wrapNone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25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172C" w:rsidRPr="00482A25" w:rsidRDefault="00EE71F1" w:rsidP="0054172C">
                            <w:pPr>
                              <w:pStyle w:val="a6"/>
                              <w:jc w:val="left"/>
                              <w:rPr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szCs w:val="28"/>
                                <w:lang w:val="ru-RU"/>
                              </w:rPr>
                              <w:t>22.12.2020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" o:spid="_x0000_s1028" type="#_x0000_t202" style="position:absolute;left:0;text-align:left;margin-left:122.1pt;margin-top:178.65pt;width:100.65pt;height:21.6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" filled="f" stroked="f">
                <v:textbox inset="0,0,0,0">
                  <w:txbxContent>
                    <w:p w:rsidR="0054172C" w:rsidRPr="00482A25" w:rsidRDefault="00EE71F1" w:rsidP="0054172C">
                      <w:pPr>
                        <w:pStyle w:val="a6"/>
                        <w:jc w:val="left"/>
                        <w:rPr>
                          <w:szCs w:val="28"/>
                          <w:lang w:val="ru-RU"/>
                        </w:rPr>
                      </w:pPr>
                      <w:r>
                        <w:rPr>
                          <w:szCs w:val="28"/>
                          <w:lang w:val="ru-RU"/>
                        </w:rPr>
                        <w:t>22.12.2020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4172C" w:rsidRDefault="0054172C" w:rsidP="0054172C">
      <w:pPr>
        <w:spacing w:line="360" w:lineRule="exact"/>
        <w:ind w:firstLine="720"/>
        <w:rPr>
          <w:sz w:val="28"/>
          <w:szCs w:val="28"/>
        </w:rPr>
      </w:pPr>
    </w:p>
    <w:p w:rsidR="0054172C" w:rsidRPr="00353FB4" w:rsidRDefault="0054172C" w:rsidP="0054172C">
      <w:pPr>
        <w:rPr>
          <w:sz w:val="28"/>
          <w:szCs w:val="28"/>
        </w:rPr>
      </w:pPr>
    </w:p>
    <w:p w:rsidR="0054172C" w:rsidRPr="00353FB4" w:rsidRDefault="0054172C" w:rsidP="0054172C">
      <w:pPr>
        <w:rPr>
          <w:sz w:val="28"/>
          <w:szCs w:val="28"/>
        </w:rPr>
      </w:pPr>
    </w:p>
    <w:p w:rsidR="0054172C" w:rsidRPr="00353FB4" w:rsidRDefault="0054172C" w:rsidP="0054172C">
      <w:pPr>
        <w:rPr>
          <w:sz w:val="28"/>
          <w:szCs w:val="28"/>
        </w:rPr>
      </w:pPr>
    </w:p>
    <w:p w:rsidR="0054172C" w:rsidRPr="00353FB4" w:rsidRDefault="0054172C" w:rsidP="0054172C">
      <w:pPr>
        <w:spacing w:line="360" w:lineRule="exact"/>
        <w:ind w:firstLine="709"/>
        <w:jc w:val="both"/>
        <w:rPr>
          <w:sz w:val="28"/>
          <w:szCs w:val="20"/>
        </w:rPr>
      </w:pPr>
      <w:r w:rsidRPr="00CA1CFD">
        <w:rPr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49A49A" wp14:editId="1F3C8A67">
                <wp:simplePos x="0" y="0"/>
                <wp:positionH relativeFrom="page">
                  <wp:posOffset>1080135</wp:posOffset>
                </wp:positionH>
                <wp:positionV relativeFrom="page">
                  <wp:posOffset>9986010</wp:posOffset>
                </wp:positionV>
                <wp:extent cx="3383280" cy="45085"/>
                <wp:effectExtent l="3810" t="3810" r="3810" b="0"/>
                <wp:wrapNone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3280" cy="4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172C" w:rsidRDefault="0054172C" w:rsidP="0054172C">
                            <w:pPr>
                              <w:pStyle w:val="a5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749A49A" id="Надпись 1" o:spid="_x0000_s1029" type="#_x0000_t202" style="position:absolute;left:0;text-align:left;margin-left:85.05pt;margin-top:786.3pt;width:266.4pt;height:3.5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" filled="f" stroked="f">
                <v:textbox inset="0,0,0,0">
                  <w:txbxContent>
                    <w:p w:rsidR="0054172C" w:rsidRDefault="0054172C" w:rsidP="0054172C">
                      <w:pPr>
                        <w:pStyle w:val="a5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353FB4">
        <w:rPr>
          <w:sz w:val="28"/>
          <w:szCs w:val="20"/>
        </w:rPr>
        <w:t xml:space="preserve">В соответствии с п. 20 ч. 1, ч. 4 ст. 14, ст. 28 Федерального закона от 06.10.2003 № 131-ФЗ «Об общих принципах организации местного самоуправления в Российской Федерации», ч. 13 ст. 46 Градостроительного кодекса Российской Федерации, </w:t>
      </w:r>
      <w:r>
        <w:rPr>
          <w:sz w:val="28"/>
          <w:szCs w:val="20"/>
        </w:rPr>
        <w:t>п. 6 ч. 2 ст. 47</w:t>
      </w:r>
      <w:r w:rsidRPr="00353FB4">
        <w:rPr>
          <w:sz w:val="28"/>
          <w:szCs w:val="20"/>
        </w:rPr>
        <w:t xml:space="preserve"> Устава муниципального образования «Пермский муниципальный район», распоряжением управления архитектуры и градостроительства администрации Пермс</w:t>
      </w:r>
      <w:r>
        <w:rPr>
          <w:sz w:val="28"/>
          <w:szCs w:val="20"/>
        </w:rPr>
        <w:t xml:space="preserve">кого муниципального района </w:t>
      </w:r>
      <w:bookmarkStart w:id="0" w:name="_Hlk30499798"/>
      <w:r>
        <w:rPr>
          <w:sz w:val="28"/>
          <w:szCs w:val="20"/>
        </w:rPr>
        <w:t>от 09.07.2019 № 47</w:t>
      </w:r>
      <w:r w:rsidRPr="002872D5">
        <w:rPr>
          <w:sz w:val="28"/>
          <w:szCs w:val="20"/>
        </w:rPr>
        <w:t xml:space="preserve"> «</w:t>
      </w:r>
      <w:r w:rsidRPr="00686122">
        <w:rPr>
          <w:sz w:val="28"/>
          <w:szCs w:val="20"/>
        </w:rPr>
        <w:t xml:space="preserve">О </w:t>
      </w:r>
      <w:r>
        <w:rPr>
          <w:sz w:val="28"/>
          <w:szCs w:val="20"/>
        </w:rPr>
        <w:t xml:space="preserve">разработке проекта планировки и проекта межевания части </w:t>
      </w:r>
      <w:r w:rsidRPr="007D6D72">
        <w:rPr>
          <w:sz w:val="28"/>
          <w:szCs w:val="28"/>
        </w:rPr>
        <w:t>территории</w:t>
      </w:r>
      <w:r>
        <w:rPr>
          <w:sz w:val="28"/>
          <w:szCs w:val="28"/>
        </w:rPr>
        <w:t xml:space="preserve"> д. Горшки</w:t>
      </w:r>
      <w:r w:rsidRPr="007D6D72">
        <w:rPr>
          <w:sz w:val="28"/>
          <w:szCs w:val="28"/>
        </w:rPr>
        <w:t xml:space="preserve"> </w:t>
      </w:r>
      <w:r>
        <w:rPr>
          <w:sz w:val="28"/>
          <w:szCs w:val="28"/>
        </w:rPr>
        <w:t>Заболотского</w:t>
      </w:r>
      <w:r w:rsidRPr="007D6D72">
        <w:rPr>
          <w:sz w:val="28"/>
          <w:szCs w:val="28"/>
        </w:rPr>
        <w:t xml:space="preserve"> сельского поселения Пермского муниципального района Пермского края</w:t>
      </w:r>
      <w:r>
        <w:rPr>
          <w:sz w:val="28"/>
          <w:szCs w:val="28"/>
        </w:rPr>
        <w:t xml:space="preserve"> в районе ул. Мира</w:t>
      </w:r>
      <w:r>
        <w:rPr>
          <w:sz w:val="28"/>
          <w:szCs w:val="20"/>
        </w:rPr>
        <w:t>»</w:t>
      </w:r>
      <w:bookmarkEnd w:id="0"/>
      <w:r>
        <w:rPr>
          <w:sz w:val="28"/>
          <w:szCs w:val="20"/>
        </w:rPr>
        <w:t>,</w:t>
      </w:r>
      <w:r w:rsidRPr="00353FB4">
        <w:rPr>
          <w:sz w:val="28"/>
          <w:szCs w:val="20"/>
        </w:rPr>
        <w:t xml:space="preserve"> протоколом публичных слушаний </w:t>
      </w:r>
      <w:r w:rsidRPr="002872D5">
        <w:rPr>
          <w:sz w:val="28"/>
          <w:szCs w:val="20"/>
        </w:rPr>
        <w:t xml:space="preserve">по </w:t>
      </w:r>
      <w:r>
        <w:rPr>
          <w:sz w:val="28"/>
          <w:szCs w:val="20"/>
        </w:rPr>
        <w:t xml:space="preserve">проекту планировки и проекту межевания части </w:t>
      </w:r>
      <w:r w:rsidRPr="007D6D72">
        <w:rPr>
          <w:sz w:val="28"/>
          <w:szCs w:val="28"/>
        </w:rPr>
        <w:t>территории</w:t>
      </w:r>
      <w:r>
        <w:rPr>
          <w:sz w:val="28"/>
          <w:szCs w:val="28"/>
        </w:rPr>
        <w:t xml:space="preserve"> д. Горшки</w:t>
      </w:r>
      <w:r w:rsidRPr="007D6D72">
        <w:rPr>
          <w:sz w:val="28"/>
          <w:szCs w:val="28"/>
        </w:rPr>
        <w:t xml:space="preserve"> </w:t>
      </w:r>
      <w:r>
        <w:rPr>
          <w:sz w:val="28"/>
          <w:szCs w:val="28"/>
        </w:rPr>
        <w:t>Заболотского</w:t>
      </w:r>
      <w:r w:rsidRPr="007D6D72">
        <w:rPr>
          <w:sz w:val="28"/>
          <w:szCs w:val="28"/>
        </w:rPr>
        <w:t xml:space="preserve"> сельского поселения Пермского муниципального района Пермского края</w:t>
      </w:r>
      <w:r>
        <w:rPr>
          <w:sz w:val="28"/>
          <w:szCs w:val="28"/>
        </w:rPr>
        <w:t xml:space="preserve"> в районе ул.</w:t>
      </w:r>
      <w:r w:rsidR="00293F89">
        <w:rPr>
          <w:sz w:val="28"/>
          <w:szCs w:val="28"/>
        </w:rPr>
        <w:t> </w:t>
      </w:r>
      <w:r>
        <w:rPr>
          <w:sz w:val="28"/>
          <w:szCs w:val="28"/>
        </w:rPr>
        <w:t>Мира</w:t>
      </w:r>
      <w:r>
        <w:rPr>
          <w:sz w:val="28"/>
          <w:szCs w:val="20"/>
        </w:rPr>
        <w:t xml:space="preserve"> от 17.11.2020</w:t>
      </w:r>
      <w:r w:rsidRPr="00353FB4">
        <w:rPr>
          <w:sz w:val="28"/>
          <w:szCs w:val="20"/>
        </w:rPr>
        <w:t xml:space="preserve">, заключением о результатах публичных слушаний </w:t>
      </w:r>
      <w:r>
        <w:rPr>
          <w:sz w:val="28"/>
          <w:szCs w:val="20"/>
        </w:rPr>
        <w:t>по</w:t>
      </w:r>
      <w:r w:rsidRPr="002872D5">
        <w:rPr>
          <w:sz w:val="28"/>
          <w:szCs w:val="20"/>
        </w:rPr>
        <w:t xml:space="preserve"> </w:t>
      </w:r>
      <w:r>
        <w:rPr>
          <w:sz w:val="28"/>
          <w:szCs w:val="20"/>
        </w:rPr>
        <w:t xml:space="preserve">проекту планировки и проекту межевания части </w:t>
      </w:r>
      <w:r w:rsidRPr="007D6D72">
        <w:rPr>
          <w:sz w:val="28"/>
          <w:szCs w:val="28"/>
        </w:rPr>
        <w:t>территории</w:t>
      </w:r>
      <w:r>
        <w:rPr>
          <w:sz w:val="28"/>
          <w:szCs w:val="28"/>
        </w:rPr>
        <w:t xml:space="preserve"> д. Горшки</w:t>
      </w:r>
      <w:r w:rsidRPr="007D6D72">
        <w:rPr>
          <w:sz w:val="28"/>
          <w:szCs w:val="28"/>
        </w:rPr>
        <w:t xml:space="preserve"> </w:t>
      </w:r>
      <w:r>
        <w:rPr>
          <w:sz w:val="28"/>
          <w:szCs w:val="28"/>
        </w:rPr>
        <w:t>Заболотского</w:t>
      </w:r>
      <w:r w:rsidRPr="007D6D72">
        <w:rPr>
          <w:sz w:val="28"/>
          <w:szCs w:val="28"/>
        </w:rPr>
        <w:t xml:space="preserve"> сельского поселения Пермского муниципального района Пермского края</w:t>
      </w:r>
      <w:r>
        <w:rPr>
          <w:sz w:val="28"/>
          <w:szCs w:val="28"/>
        </w:rPr>
        <w:t xml:space="preserve"> в районе ул. Мира</w:t>
      </w:r>
      <w:r>
        <w:rPr>
          <w:sz w:val="28"/>
          <w:szCs w:val="20"/>
        </w:rPr>
        <w:t xml:space="preserve"> от 23.11.2020</w:t>
      </w:r>
      <w:r w:rsidRPr="00353FB4">
        <w:rPr>
          <w:sz w:val="28"/>
          <w:szCs w:val="20"/>
        </w:rPr>
        <w:t>,</w:t>
      </w:r>
      <w:r>
        <w:rPr>
          <w:sz w:val="28"/>
          <w:szCs w:val="20"/>
        </w:rPr>
        <w:t xml:space="preserve"> </w:t>
      </w:r>
    </w:p>
    <w:p w:rsidR="0054172C" w:rsidRPr="00353FB4" w:rsidRDefault="0054172C" w:rsidP="0054172C">
      <w:pPr>
        <w:spacing w:line="360" w:lineRule="exact"/>
        <w:jc w:val="both"/>
        <w:rPr>
          <w:sz w:val="28"/>
          <w:szCs w:val="20"/>
        </w:rPr>
      </w:pPr>
      <w:r w:rsidRPr="00353FB4">
        <w:rPr>
          <w:sz w:val="28"/>
          <w:szCs w:val="20"/>
        </w:rPr>
        <w:t>администрация Пермского муниципального района ПОСТАНОВЛЯЕТ:</w:t>
      </w:r>
    </w:p>
    <w:p w:rsidR="0054172C" w:rsidRPr="00B90B5D" w:rsidRDefault="0054172C" w:rsidP="0054172C">
      <w:pPr>
        <w:spacing w:line="360" w:lineRule="exact"/>
        <w:ind w:firstLine="709"/>
        <w:jc w:val="both"/>
        <w:rPr>
          <w:sz w:val="28"/>
          <w:szCs w:val="20"/>
        </w:rPr>
      </w:pPr>
      <w:r>
        <w:rPr>
          <w:sz w:val="28"/>
          <w:szCs w:val="20"/>
        </w:rPr>
        <w:t>1. </w:t>
      </w:r>
      <w:r w:rsidRPr="00353FB4">
        <w:rPr>
          <w:sz w:val="28"/>
          <w:szCs w:val="20"/>
        </w:rPr>
        <w:t>Утвердить</w:t>
      </w:r>
      <w:r>
        <w:rPr>
          <w:sz w:val="28"/>
          <w:szCs w:val="20"/>
        </w:rPr>
        <w:t xml:space="preserve"> </w:t>
      </w:r>
      <w:r w:rsidRPr="00B90B5D">
        <w:rPr>
          <w:sz w:val="28"/>
          <w:szCs w:val="20"/>
        </w:rPr>
        <w:t xml:space="preserve">проект планировки </w:t>
      </w:r>
      <w:r>
        <w:rPr>
          <w:sz w:val="28"/>
          <w:szCs w:val="20"/>
        </w:rPr>
        <w:t xml:space="preserve">части </w:t>
      </w:r>
      <w:r w:rsidRPr="007D6D72">
        <w:rPr>
          <w:sz w:val="28"/>
          <w:szCs w:val="28"/>
        </w:rPr>
        <w:t>территории</w:t>
      </w:r>
      <w:r>
        <w:rPr>
          <w:sz w:val="28"/>
          <w:szCs w:val="28"/>
        </w:rPr>
        <w:t xml:space="preserve"> д. Горшки</w:t>
      </w:r>
      <w:r w:rsidRPr="007D6D72">
        <w:rPr>
          <w:sz w:val="28"/>
          <w:szCs w:val="28"/>
        </w:rPr>
        <w:t xml:space="preserve"> </w:t>
      </w:r>
      <w:r>
        <w:rPr>
          <w:sz w:val="28"/>
          <w:szCs w:val="28"/>
        </w:rPr>
        <w:t>Заболотского</w:t>
      </w:r>
      <w:r w:rsidRPr="007D6D72">
        <w:rPr>
          <w:sz w:val="28"/>
          <w:szCs w:val="28"/>
        </w:rPr>
        <w:t xml:space="preserve"> сельского поселения Пермского муниципального района Пермского края</w:t>
      </w:r>
      <w:r>
        <w:rPr>
          <w:sz w:val="28"/>
          <w:szCs w:val="28"/>
        </w:rPr>
        <w:t xml:space="preserve"> в районе ул. Мира</w:t>
      </w:r>
      <w:r>
        <w:rPr>
          <w:sz w:val="28"/>
          <w:szCs w:val="20"/>
        </w:rPr>
        <w:t>, с шифром 06-2019</w:t>
      </w:r>
      <w:r w:rsidRPr="00B90B5D">
        <w:rPr>
          <w:sz w:val="28"/>
          <w:szCs w:val="20"/>
        </w:rPr>
        <w:t>, являющийся приложением 1 к настоящему постановлению</w:t>
      </w:r>
      <w:r w:rsidRPr="00B90B5D">
        <w:rPr>
          <w:sz w:val="28"/>
          <w:szCs w:val="28"/>
        </w:rPr>
        <w:t>.</w:t>
      </w:r>
    </w:p>
    <w:p w:rsidR="0054172C" w:rsidRPr="009043C7" w:rsidRDefault="0054172C" w:rsidP="0054172C">
      <w:pPr>
        <w:spacing w:line="360" w:lineRule="exact"/>
        <w:ind w:firstLine="709"/>
        <w:jc w:val="both"/>
        <w:rPr>
          <w:sz w:val="28"/>
          <w:szCs w:val="20"/>
        </w:rPr>
      </w:pPr>
      <w:r>
        <w:rPr>
          <w:sz w:val="28"/>
          <w:szCs w:val="20"/>
        </w:rPr>
        <w:t>2. </w:t>
      </w:r>
      <w:r w:rsidRPr="00353FB4">
        <w:rPr>
          <w:sz w:val="28"/>
          <w:szCs w:val="20"/>
        </w:rPr>
        <w:t>Утвердить</w:t>
      </w:r>
      <w:r>
        <w:rPr>
          <w:sz w:val="28"/>
          <w:szCs w:val="20"/>
        </w:rPr>
        <w:t xml:space="preserve"> </w:t>
      </w:r>
      <w:r w:rsidRPr="00B90B5D">
        <w:rPr>
          <w:sz w:val="28"/>
          <w:szCs w:val="20"/>
        </w:rPr>
        <w:t xml:space="preserve">проект </w:t>
      </w:r>
      <w:r>
        <w:rPr>
          <w:sz w:val="28"/>
          <w:szCs w:val="20"/>
        </w:rPr>
        <w:t>межевания</w:t>
      </w:r>
      <w:r w:rsidRPr="00B90B5D">
        <w:rPr>
          <w:sz w:val="28"/>
          <w:szCs w:val="20"/>
        </w:rPr>
        <w:t xml:space="preserve"> </w:t>
      </w:r>
      <w:r>
        <w:rPr>
          <w:sz w:val="28"/>
          <w:szCs w:val="20"/>
        </w:rPr>
        <w:t xml:space="preserve">части </w:t>
      </w:r>
      <w:r w:rsidRPr="007D6D72">
        <w:rPr>
          <w:sz w:val="28"/>
          <w:szCs w:val="28"/>
        </w:rPr>
        <w:t>территории</w:t>
      </w:r>
      <w:r>
        <w:rPr>
          <w:sz w:val="28"/>
          <w:szCs w:val="28"/>
        </w:rPr>
        <w:t xml:space="preserve"> д. Горшки</w:t>
      </w:r>
      <w:r w:rsidRPr="007D6D72">
        <w:rPr>
          <w:sz w:val="28"/>
          <w:szCs w:val="28"/>
        </w:rPr>
        <w:t xml:space="preserve"> </w:t>
      </w:r>
      <w:r>
        <w:rPr>
          <w:sz w:val="28"/>
          <w:szCs w:val="28"/>
        </w:rPr>
        <w:t>Заболотского</w:t>
      </w:r>
      <w:r w:rsidRPr="007D6D72">
        <w:rPr>
          <w:sz w:val="28"/>
          <w:szCs w:val="28"/>
        </w:rPr>
        <w:t xml:space="preserve"> сельского поселения Пермского муниципального района </w:t>
      </w:r>
      <w:r w:rsidRPr="007D6D72">
        <w:rPr>
          <w:sz w:val="28"/>
          <w:szCs w:val="28"/>
        </w:rPr>
        <w:lastRenderedPageBreak/>
        <w:t>Пермского края</w:t>
      </w:r>
      <w:r>
        <w:rPr>
          <w:sz w:val="28"/>
          <w:szCs w:val="28"/>
        </w:rPr>
        <w:t xml:space="preserve"> в районе ул. Мира</w:t>
      </w:r>
      <w:r>
        <w:rPr>
          <w:sz w:val="28"/>
          <w:szCs w:val="20"/>
        </w:rPr>
        <w:t>, с шифром 06-2019</w:t>
      </w:r>
      <w:r w:rsidRPr="00B90B5D">
        <w:rPr>
          <w:sz w:val="28"/>
          <w:szCs w:val="20"/>
        </w:rPr>
        <w:t xml:space="preserve">, </w:t>
      </w:r>
      <w:r>
        <w:rPr>
          <w:sz w:val="28"/>
          <w:szCs w:val="20"/>
        </w:rPr>
        <w:t>являющий</w:t>
      </w:r>
      <w:r w:rsidRPr="00353FB4">
        <w:rPr>
          <w:sz w:val="28"/>
          <w:szCs w:val="20"/>
        </w:rPr>
        <w:t>ся приложением</w:t>
      </w:r>
      <w:r>
        <w:rPr>
          <w:sz w:val="28"/>
          <w:szCs w:val="20"/>
        </w:rPr>
        <w:t xml:space="preserve"> 2</w:t>
      </w:r>
      <w:r w:rsidRPr="00353FB4">
        <w:rPr>
          <w:sz w:val="28"/>
          <w:szCs w:val="20"/>
        </w:rPr>
        <w:t xml:space="preserve"> к настоящему постановлению</w:t>
      </w:r>
      <w:r w:rsidRPr="00353FB4">
        <w:rPr>
          <w:sz w:val="28"/>
          <w:szCs w:val="28"/>
        </w:rPr>
        <w:t>.</w:t>
      </w:r>
    </w:p>
    <w:p w:rsidR="0054172C" w:rsidRPr="00353FB4" w:rsidRDefault="0054172C" w:rsidP="0054172C">
      <w:pPr>
        <w:spacing w:line="360" w:lineRule="exact"/>
        <w:ind w:firstLine="709"/>
        <w:jc w:val="both"/>
        <w:rPr>
          <w:sz w:val="28"/>
          <w:szCs w:val="20"/>
        </w:rPr>
      </w:pPr>
      <w:r>
        <w:rPr>
          <w:sz w:val="28"/>
          <w:szCs w:val="20"/>
        </w:rPr>
        <w:t>3. </w:t>
      </w:r>
      <w:r w:rsidRPr="00353FB4">
        <w:rPr>
          <w:sz w:val="28"/>
          <w:szCs w:val="20"/>
        </w:rPr>
        <w:t>Управлению архитектуры и градостроительства администрации Пермского муниципального района в течение 7 дней со дня принятия настоящего постановления направить проект планировки и проект м</w:t>
      </w:r>
      <w:r>
        <w:rPr>
          <w:sz w:val="28"/>
          <w:szCs w:val="20"/>
        </w:rPr>
        <w:t>ежевания территории главе Заболотского</w:t>
      </w:r>
      <w:r w:rsidRPr="00353FB4">
        <w:rPr>
          <w:sz w:val="28"/>
          <w:szCs w:val="20"/>
        </w:rPr>
        <w:t xml:space="preserve"> сельского поселения.</w:t>
      </w:r>
    </w:p>
    <w:p w:rsidR="0054172C" w:rsidRPr="00353FB4" w:rsidRDefault="0054172C" w:rsidP="0054172C">
      <w:pPr>
        <w:spacing w:line="360" w:lineRule="exact"/>
        <w:ind w:firstLine="709"/>
        <w:jc w:val="both"/>
        <w:rPr>
          <w:sz w:val="28"/>
          <w:szCs w:val="20"/>
        </w:rPr>
      </w:pPr>
      <w:r>
        <w:rPr>
          <w:sz w:val="28"/>
          <w:szCs w:val="20"/>
        </w:rPr>
        <w:t>4. </w:t>
      </w:r>
      <w:r w:rsidRPr="00341868">
        <w:rPr>
          <w:sz w:val="28"/>
          <w:szCs w:val="20"/>
        </w:rPr>
        <w:t>Настоящее постановление опубликовать в муниципальной газете «Нива»</w:t>
      </w:r>
      <w:r>
        <w:rPr>
          <w:sz w:val="28"/>
          <w:szCs w:val="20"/>
        </w:rPr>
        <w:t xml:space="preserve"> </w:t>
      </w:r>
      <w:r w:rsidRPr="00353FB4">
        <w:rPr>
          <w:sz w:val="28"/>
          <w:szCs w:val="20"/>
        </w:rPr>
        <w:t xml:space="preserve">и разместить на официальном сайте Пермского муниципального района </w:t>
      </w:r>
      <w:hyperlink r:id="rId7" w:history="1">
        <w:r w:rsidRPr="00353FB4">
          <w:rPr>
            <w:sz w:val="28"/>
            <w:szCs w:val="28"/>
            <w:u w:val="single"/>
            <w:lang w:val="en-US"/>
          </w:rPr>
          <w:t>www</w:t>
        </w:r>
        <w:r w:rsidRPr="00353FB4">
          <w:rPr>
            <w:sz w:val="28"/>
            <w:szCs w:val="28"/>
            <w:u w:val="single"/>
          </w:rPr>
          <w:t>.</w:t>
        </w:r>
        <w:r w:rsidRPr="00353FB4">
          <w:rPr>
            <w:sz w:val="28"/>
            <w:szCs w:val="28"/>
            <w:u w:val="single"/>
            <w:lang w:val="en-US"/>
          </w:rPr>
          <w:t>permraion</w:t>
        </w:r>
      </w:hyperlink>
      <w:r w:rsidRPr="00353FB4">
        <w:rPr>
          <w:sz w:val="28"/>
          <w:szCs w:val="28"/>
          <w:u w:val="single"/>
        </w:rPr>
        <w:t>.</w:t>
      </w:r>
      <w:r w:rsidRPr="00353FB4">
        <w:rPr>
          <w:sz w:val="28"/>
          <w:szCs w:val="28"/>
          <w:u w:val="single"/>
          <w:lang w:val="en-US"/>
        </w:rPr>
        <w:t>ru</w:t>
      </w:r>
      <w:r w:rsidRPr="00353FB4">
        <w:rPr>
          <w:sz w:val="28"/>
          <w:szCs w:val="20"/>
        </w:rPr>
        <w:t xml:space="preserve">. </w:t>
      </w:r>
    </w:p>
    <w:p w:rsidR="0054172C" w:rsidRPr="00353FB4" w:rsidRDefault="0054172C" w:rsidP="0054172C">
      <w:pPr>
        <w:spacing w:line="360" w:lineRule="exact"/>
        <w:ind w:firstLine="709"/>
        <w:jc w:val="both"/>
        <w:rPr>
          <w:sz w:val="28"/>
          <w:szCs w:val="20"/>
        </w:rPr>
      </w:pPr>
      <w:r>
        <w:rPr>
          <w:sz w:val="28"/>
          <w:szCs w:val="28"/>
        </w:rPr>
        <w:t>5. </w:t>
      </w:r>
      <w:r w:rsidRPr="00353FB4">
        <w:rPr>
          <w:sz w:val="28"/>
          <w:szCs w:val="28"/>
        </w:rPr>
        <w:t>Настоящее постановление вступает в силу со дня его официального опубликования.</w:t>
      </w:r>
    </w:p>
    <w:p w:rsidR="0054172C" w:rsidRPr="00353FB4" w:rsidRDefault="0054172C" w:rsidP="0054172C">
      <w:pPr>
        <w:spacing w:line="360" w:lineRule="exact"/>
        <w:ind w:firstLine="709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6. Проект </w:t>
      </w:r>
      <w:r w:rsidRPr="00353FB4">
        <w:rPr>
          <w:sz w:val="28"/>
          <w:szCs w:val="20"/>
        </w:rPr>
        <w:t xml:space="preserve">планировки и проект межевания территории </w:t>
      </w:r>
      <w:r w:rsidRPr="00353FB4">
        <w:rPr>
          <w:sz w:val="28"/>
          <w:szCs w:val="28"/>
        </w:rPr>
        <w:t>разместить</w:t>
      </w:r>
      <w:r w:rsidRPr="00353FB4">
        <w:rPr>
          <w:sz w:val="28"/>
          <w:szCs w:val="20"/>
        </w:rPr>
        <w:t xml:space="preserve"> на официальном сайте Пермского муниципального района </w:t>
      </w:r>
      <w:hyperlink r:id="rId8" w:history="1">
        <w:r w:rsidRPr="00B061BE">
          <w:rPr>
            <w:color w:val="000000"/>
            <w:sz w:val="28"/>
            <w:szCs w:val="28"/>
            <w:u w:val="single"/>
            <w:lang w:val="en-US"/>
          </w:rPr>
          <w:t>www</w:t>
        </w:r>
        <w:r w:rsidRPr="00B061BE">
          <w:rPr>
            <w:color w:val="000000"/>
            <w:sz w:val="28"/>
            <w:szCs w:val="28"/>
            <w:u w:val="single"/>
          </w:rPr>
          <w:t>.</w:t>
        </w:r>
        <w:r w:rsidRPr="00B061BE">
          <w:rPr>
            <w:color w:val="000000"/>
            <w:sz w:val="28"/>
            <w:szCs w:val="28"/>
            <w:u w:val="single"/>
            <w:lang w:val="en-US"/>
          </w:rPr>
          <w:t>permraion</w:t>
        </w:r>
        <w:r w:rsidRPr="00B061BE">
          <w:rPr>
            <w:color w:val="000000"/>
            <w:sz w:val="28"/>
            <w:szCs w:val="28"/>
            <w:u w:val="single"/>
          </w:rPr>
          <w:t>.</w:t>
        </w:r>
        <w:r w:rsidRPr="00B061BE">
          <w:rPr>
            <w:color w:val="000000"/>
            <w:sz w:val="28"/>
            <w:szCs w:val="28"/>
            <w:u w:val="single"/>
            <w:lang w:val="en-US"/>
          </w:rPr>
          <w:t>ru</w:t>
        </w:r>
      </w:hyperlink>
      <w:r w:rsidRPr="00B061BE">
        <w:rPr>
          <w:color w:val="000000"/>
          <w:sz w:val="28"/>
          <w:szCs w:val="28"/>
        </w:rPr>
        <w:t>.</w:t>
      </w:r>
    </w:p>
    <w:p w:rsidR="0054172C" w:rsidRDefault="0054172C" w:rsidP="0054172C">
      <w:pPr>
        <w:spacing w:after="1440" w:line="360" w:lineRule="exact"/>
        <w:ind w:firstLine="709"/>
        <w:jc w:val="both"/>
        <w:rPr>
          <w:sz w:val="28"/>
          <w:szCs w:val="20"/>
        </w:rPr>
      </w:pPr>
      <w:r>
        <w:rPr>
          <w:sz w:val="28"/>
          <w:szCs w:val="20"/>
        </w:rPr>
        <w:t>7. </w:t>
      </w:r>
      <w:r w:rsidRPr="00353FB4">
        <w:rPr>
          <w:sz w:val="28"/>
          <w:szCs w:val="20"/>
        </w:rPr>
        <w:t>Контроль исполнения настоящего постановления возложить на начальника управления архитектуры и градостроительства администрации Пермского муниципального района, главно</w:t>
      </w:r>
      <w:r>
        <w:rPr>
          <w:sz w:val="28"/>
          <w:szCs w:val="20"/>
        </w:rPr>
        <w:t>го архитектора.</w:t>
      </w:r>
    </w:p>
    <w:p w:rsidR="0054172C" w:rsidRDefault="0054172C" w:rsidP="0054172C">
      <w:pPr>
        <w:rPr>
          <w:sz w:val="28"/>
          <w:szCs w:val="28"/>
        </w:rPr>
      </w:pPr>
      <w:r>
        <w:rPr>
          <w:sz w:val="28"/>
          <w:szCs w:val="28"/>
        </w:rPr>
        <w:t>И.п. главы</w:t>
      </w:r>
      <w:r w:rsidRPr="007D35AB">
        <w:rPr>
          <w:sz w:val="28"/>
          <w:szCs w:val="28"/>
        </w:rPr>
        <w:t xml:space="preserve"> муниципального района     </w:t>
      </w:r>
      <w:r>
        <w:rPr>
          <w:sz w:val="28"/>
          <w:szCs w:val="28"/>
        </w:rPr>
        <w:t xml:space="preserve">                                             </w:t>
      </w:r>
      <w:r w:rsidRPr="007D35AB">
        <w:rPr>
          <w:sz w:val="28"/>
          <w:szCs w:val="28"/>
        </w:rPr>
        <w:t>В.П. Ваганов</w:t>
      </w:r>
    </w:p>
    <w:p w:rsidR="0054172C" w:rsidRDefault="0054172C"/>
    <w:p w:rsidR="0054172C" w:rsidRPr="0054172C" w:rsidRDefault="0054172C" w:rsidP="0054172C"/>
    <w:p w:rsidR="0054172C" w:rsidRPr="0054172C" w:rsidRDefault="0054172C" w:rsidP="0054172C"/>
    <w:p w:rsidR="0054172C" w:rsidRPr="0054172C" w:rsidRDefault="0054172C" w:rsidP="0054172C"/>
    <w:p w:rsidR="0054172C" w:rsidRPr="0054172C" w:rsidRDefault="0054172C" w:rsidP="0054172C"/>
    <w:p w:rsidR="0054172C" w:rsidRPr="0054172C" w:rsidRDefault="0054172C" w:rsidP="0054172C"/>
    <w:p w:rsidR="0054172C" w:rsidRPr="0054172C" w:rsidRDefault="0054172C" w:rsidP="0054172C"/>
    <w:p w:rsidR="0054172C" w:rsidRPr="0054172C" w:rsidRDefault="0054172C" w:rsidP="0054172C"/>
    <w:p w:rsidR="0054172C" w:rsidRPr="0054172C" w:rsidRDefault="0054172C" w:rsidP="0054172C"/>
    <w:p w:rsidR="0054172C" w:rsidRPr="0054172C" w:rsidRDefault="0054172C" w:rsidP="0054172C"/>
    <w:p w:rsidR="0054172C" w:rsidRPr="0054172C" w:rsidRDefault="0054172C" w:rsidP="0054172C"/>
    <w:p w:rsidR="0054172C" w:rsidRPr="0054172C" w:rsidRDefault="0054172C" w:rsidP="0054172C"/>
    <w:p w:rsidR="0054172C" w:rsidRPr="0054172C" w:rsidRDefault="0054172C" w:rsidP="0054172C"/>
    <w:p w:rsidR="0054172C" w:rsidRPr="0054172C" w:rsidRDefault="0054172C" w:rsidP="0054172C"/>
    <w:p w:rsidR="0054172C" w:rsidRPr="0054172C" w:rsidRDefault="0054172C" w:rsidP="0054172C"/>
    <w:p w:rsidR="0054172C" w:rsidRPr="0054172C" w:rsidRDefault="0054172C" w:rsidP="0054172C"/>
    <w:p w:rsidR="0054172C" w:rsidRPr="0054172C" w:rsidRDefault="0054172C" w:rsidP="0054172C"/>
    <w:p w:rsidR="0054172C" w:rsidRPr="0054172C" w:rsidRDefault="0054172C" w:rsidP="0054172C"/>
    <w:p w:rsidR="0054172C" w:rsidRPr="0054172C" w:rsidRDefault="0054172C" w:rsidP="0054172C"/>
    <w:p w:rsidR="0054172C" w:rsidRDefault="0054172C" w:rsidP="0054172C"/>
    <w:p w:rsidR="0054172C" w:rsidRPr="0054172C" w:rsidRDefault="0054172C" w:rsidP="0054172C"/>
    <w:p w:rsidR="0054172C" w:rsidRDefault="0054172C" w:rsidP="0054172C"/>
    <w:p w:rsidR="00C76393" w:rsidRDefault="0054172C" w:rsidP="0054172C">
      <w:pPr>
        <w:tabs>
          <w:tab w:val="left" w:pos="3720"/>
        </w:tabs>
      </w:pPr>
      <w:r>
        <w:tab/>
      </w:r>
    </w:p>
    <w:p w:rsidR="0054172C" w:rsidRDefault="0054172C" w:rsidP="0054172C">
      <w:pPr>
        <w:tabs>
          <w:tab w:val="left" w:pos="3720"/>
        </w:tabs>
      </w:pPr>
    </w:p>
    <w:p w:rsidR="0054172C" w:rsidRDefault="0054172C" w:rsidP="0054172C">
      <w:pPr>
        <w:tabs>
          <w:tab w:val="left" w:pos="3720"/>
        </w:tabs>
      </w:pPr>
    </w:p>
    <w:p w:rsidR="0054172C" w:rsidRPr="00293F89" w:rsidRDefault="0054172C" w:rsidP="0054172C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</w:p>
    <w:p w:rsidR="0054172C" w:rsidRPr="00C51CEE" w:rsidRDefault="0054172C" w:rsidP="0054172C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 w:rsidRPr="00C51CEE">
        <w:rPr>
          <w:b/>
          <w:color w:val="000000"/>
          <w:sz w:val="28"/>
          <w:szCs w:val="28"/>
        </w:rPr>
        <w:t xml:space="preserve">Индивидуальный предприниматель </w:t>
      </w:r>
      <w:r w:rsidRPr="00114B21">
        <w:rPr>
          <w:b/>
          <w:color w:val="000000"/>
          <w:sz w:val="28"/>
          <w:szCs w:val="28"/>
        </w:rPr>
        <w:t>Баранов Сергей Владимирович</w:t>
      </w:r>
    </w:p>
    <w:p w:rsidR="0054172C" w:rsidRPr="00C51CEE" w:rsidRDefault="0054172C" w:rsidP="0054172C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54172C" w:rsidRDefault="0054172C" w:rsidP="0054172C">
      <w:pPr>
        <w:widowControl w:val="0"/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 w:rsidRPr="00C51CEE">
        <w:rPr>
          <w:b/>
          <w:bCs/>
          <w:sz w:val="28"/>
          <w:szCs w:val="28"/>
        </w:rPr>
        <w:t xml:space="preserve">ИНН </w:t>
      </w:r>
      <w:r w:rsidRPr="00114B21">
        <w:rPr>
          <w:b/>
          <w:color w:val="000000"/>
          <w:sz w:val="28"/>
          <w:szCs w:val="28"/>
        </w:rPr>
        <w:t>594800196706</w:t>
      </w:r>
      <w:r w:rsidRPr="00C51CEE">
        <w:rPr>
          <w:b/>
          <w:color w:val="000000"/>
          <w:sz w:val="28"/>
          <w:szCs w:val="28"/>
        </w:rPr>
        <w:t xml:space="preserve">, ОГРН </w:t>
      </w:r>
      <w:r w:rsidRPr="00114B21">
        <w:rPr>
          <w:b/>
          <w:color w:val="000000"/>
          <w:sz w:val="28"/>
          <w:szCs w:val="28"/>
        </w:rPr>
        <w:t>304590234900338</w:t>
      </w:r>
    </w:p>
    <w:p w:rsidR="0054172C" w:rsidRDefault="0054172C" w:rsidP="0054172C">
      <w:pPr>
        <w:widowControl w:val="0"/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</w:p>
    <w:p w:rsidR="0054172C" w:rsidRDefault="0054172C" w:rsidP="0054172C">
      <w:pPr>
        <w:widowControl w:val="0"/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</w:p>
    <w:p w:rsidR="0054172C" w:rsidRPr="00C51CEE" w:rsidRDefault="0054172C" w:rsidP="0054172C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62"/>
        <w:gridCol w:w="4809"/>
      </w:tblGrid>
      <w:tr w:rsidR="0054172C" w:rsidRPr="00EF0831" w:rsidTr="00F75013">
        <w:tc>
          <w:tcPr>
            <w:tcW w:w="4870" w:type="dxa"/>
          </w:tcPr>
          <w:p w:rsidR="0054172C" w:rsidRPr="00EF0831" w:rsidRDefault="0054172C" w:rsidP="00F75013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871" w:type="dxa"/>
          </w:tcPr>
          <w:p w:rsidR="0054172C" w:rsidRPr="00EF0831" w:rsidRDefault="0054172C" w:rsidP="0054172C">
            <w:pPr>
              <w:autoSpaceDE w:val="0"/>
              <w:autoSpaceDN w:val="0"/>
              <w:adjustRightInd w:val="0"/>
              <w:spacing w:line="360" w:lineRule="exact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Приложение 1</w:t>
            </w:r>
          </w:p>
          <w:p w:rsidR="0054172C" w:rsidRPr="00EF0831" w:rsidRDefault="0054172C" w:rsidP="0054172C">
            <w:pPr>
              <w:autoSpaceDE w:val="0"/>
              <w:autoSpaceDN w:val="0"/>
              <w:adjustRightInd w:val="0"/>
              <w:spacing w:line="3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к </w:t>
            </w:r>
            <w:r w:rsidR="00293F89">
              <w:rPr>
                <w:bCs/>
                <w:sz w:val="28"/>
                <w:szCs w:val="28"/>
              </w:rPr>
              <w:t>п</w:t>
            </w:r>
            <w:r>
              <w:rPr>
                <w:bCs/>
                <w:sz w:val="28"/>
                <w:szCs w:val="28"/>
              </w:rPr>
              <w:t>остановлению</w:t>
            </w:r>
            <w:r w:rsidRPr="00EF0831">
              <w:rPr>
                <w:bCs/>
                <w:sz w:val="28"/>
                <w:szCs w:val="28"/>
              </w:rPr>
              <w:t xml:space="preserve"> администрации Пермского муниципального района</w:t>
            </w:r>
          </w:p>
          <w:p w:rsidR="0054172C" w:rsidRPr="00EF0831" w:rsidRDefault="0054172C" w:rsidP="00EE71F1">
            <w:pPr>
              <w:autoSpaceDE w:val="0"/>
              <w:autoSpaceDN w:val="0"/>
              <w:adjustRightInd w:val="0"/>
              <w:spacing w:line="360" w:lineRule="exact"/>
              <w:rPr>
                <w:b/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от</w:t>
            </w:r>
            <w:r w:rsidR="00EE71F1">
              <w:rPr>
                <w:bCs/>
                <w:sz w:val="28"/>
                <w:szCs w:val="28"/>
              </w:rPr>
              <w:t xml:space="preserve"> 22.12.2020</w:t>
            </w:r>
            <w:r w:rsidRPr="00EF0831">
              <w:rPr>
                <w:bCs/>
                <w:sz w:val="28"/>
                <w:szCs w:val="28"/>
              </w:rPr>
              <w:t xml:space="preserve">_ № </w:t>
            </w:r>
            <w:r w:rsidR="00293F89">
              <w:rPr>
                <w:bCs/>
                <w:sz w:val="28"/>
                <w:szCs w:val="28"/>
              </w:rPr>
              <w:t>_</w:t>
            </w:r>
            <w:r w:rsidR="00EE71F1">
              <w:rPr>
                <w:bCs/>
                <w:sz w:val="28"/>
                <w:szCs w:val="28"/>
              </w:rPr>
              <w:t>СЭД-2020-299-01-01-05.С-246</w:t>
            </w:r>
          </w:p>
        </w:tc>
      </w:tr>
    </w:tbl>
    <w:p w:rsidR="0054172C" w:rsidRPr="00EF0831" w:rsidRDefault="0054172C" w:rsidP="0054172C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54172C" w:rsidRPr="00EF0831" w:rsidRDefault="0054172C" w:rsidP="0054172C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54172C" w:rsidRDefault="0054172C" w:rsidP="0054172C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54172C" w:rsidRPr="00EF0831" w:rsidRDefault="0054172C" w:rsidP="0054172C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54172C" w:rsidRPr="00EF0831" w:rsidRDefault="0054172C" w:rsidP="0054172C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EF0831">
        <w:rPr>
          <w:b/>
          <w:bCs/>
          <w:sz w:val="32"/>
          <w:szCs w:val="32"/>
        </w:rPr>
        <w:t>ДОКУМЕНТАЦИЯ ПО ПЛАНИРОВКЕ</w:t>
      </w:r>
      <w:r>
        <w:rPr>
          <w:b/>
          <w:bCs/>
          <w:sz w:val="32"/>
          <w:szCs w:val="32"/>
        </w:rPr>
        <w:t xml:space="preserve"> ТЕРРИТОРИИ</w:t>
      </w:r>
    </w:p>
    <w:p w:rsidR="0054172C" w:rsidRDefault="0054172C" w:rsidP="0054172C">
      <w:pPr>
        <w:autoSpaceDE w:val="0"/>
        <w:autoSpaceDN w:val="0"/>
        <w:adjustRightInd w:val="0"/>
        <w:spacing w:line="360" w:lineRule="exact"/>
        <w:jc w:val="center"/>
        <w:rPr>
          <w:b/>
          <w:bCs/>
          <w:i/>
          <w:iCs/>
          <w:sz w:val="28"/>
          <w:szCs w:val="28"/>
        </w:rPr>
      </w:pPr>
      <w:r w:rsidRPr="00EF0831">
        <w:rPr>
          <w:bCs/>
          <w:i/>
          <w:iCs/>
          <w:sz w:val="32"/>
          <w:szCs w:val="32"/>
        </w:rPr>
        <w:t xml:space="preserve"> «</w:t>
      </w:r>
      <w:r w:rsidRPr="00114B21">
        <w:rPr>
          <w:b/>
          <w:bCs/>
          <w:i/>
          <w:iCs/>
          <w:sz w:val="28"/>
          <w:szCs w:val="28"/>
        </w:rPr>
        <w:t xml:space="preserve">Проект планировки </w:t>
      </w:r>
      <w:r>
        <w:rPr>
          <w:b/>
          <w:bCs/>
          <w:i/>
          <w:iCs/>
          <w:sz w:val="28"/>
          <w:szCs w:val="28"/>
        </w:rPr>
        <w:t xml:space="preserve">и проект межевания </w:t>
      </w:r>
      <w:r w:rsidRPr="00114B21">
        <w:rPr>
          <w:b/>
          <w:bCs/>
          <w:i/>
          <w:iCs/>
          <w:sz w:val="28"/>
          <w:szCs w:val="28"/>
        </w:rPr>
        <w:t xml:space="preserve">части территории </w:t>
      </w:r>
    </w:p>
    <w:p w:rsidR="0054172C" w:rsidRDefault="0054172C" w:rsidP="0054172C">
      <w:pPr>
        <w:autoSpaceDE w:val="0"/>
        <w:autoSpaceDN w:val="0"/>
        <w:adjustRightInd w:val="0"/>
        <w:spacing w:line="360" w:lineRule="exact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д</w:t>
      </w:r>
      <w:r w:rsidRPr="00114B21">
        <w:rPr>
          <w:b/>
          <w:bCs/>
          <w:i/>
          <w:iCs/>
          <w:sz w:val="28"/>
          <w:szCs w:val="28"/>
        </w:rPr>
        <w:t>.</w:t>
      </w:r>
      <w:r>
        <w:rPr>
          <w:b/>
          <w:bCs/>
          <w:i/>
          <w:iCs/>
          <w:sz w:val="28"/>
          <w:szCs w:val="28"/>
        </w:rPr>
        <w:t xml:space="preserve"> Горшки</w:t>
      </w:r>
      <w:r w:rsidRPr="00114B21">
        <w:rPr>
          <w:b/>
          <w:bCs/>
          <w:i/>
          <w:iCs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>Заболотс</w:t>
      </w:r>
      <w:r w:rsidRPr="00114B21">
        <w:rPr>
          <w:b/>
          <w:bCs/>
          <w:i/>
          <w:iCs/>
          <w:sz w:val="28"/>
          <w:szCs w:val="28"/>
        </w:rPr>
        <w:t xml:space="preserve">кого сельского поселения </w:t>
      </w:r>
    </w:p>
    <w:p w:rsidR="0054172C" w:rsidRDefault="0054172C" w:rsidP="0054172C">
      <w:pPr>
        <w:autoSpaceDE w:val="0"/>
        <w:autoSpaceDN w:val="0"/>
        <w:adjustRightInd w:val="0"/>
        <w:spacing w:line="360" w:lineRule="exact"/>
        <w:jc w:val="center"/>
        <w:rPr>
          <w:b/>
          <w:bCs/>
          <w:i/>
          <w:iCs/>
          <w:sz w:val="28"/>
          <w:szCs w:val="28"/>
        </w:rPr>
      </w:pPr>
      <w:r w:rsidRPr="00114B21">
        <w:rPr>
          <w:b/>
          <w:bCs/>
          <w:i/>
          <w:iCs/>
          <w:sz w:val="28"/>
          <w:szCs w:val="28"/>
        </w:rPr>
        <w:t xml:space="preserve">Пермского муниципального района Пермского края </w:t>
      </w:r>
    </w:p>
    <w:p w:rsidR="0054172C" w:rsidRDefault="0054172C" w:rsidP="0054172C">
      <w:pPr>
        <w:autoSpaceDE w:val="0"/>
        <w:autoSpaceDN w:val="0"/>
        <w:adjustRightInd w:val="0"/>
        <w:spacing w:line="360" w:lineRule="exact"/>
        <w:jc w:val="center"/>
        <w:rPr>
          <w:b/>
          <w:bCs/>
          <w:iCs/>
          <w:sz w:val="28"/>
          <w:szCs w:val="28"/>
        </w:rPr>
      </w:pPr>
      <w:r w:rsidRPr="00114B21">
        <w:rPr>
          <w:b/>
          <w:bCs/>
          <w:i/>
          <w:iCs/>
          <w:sz w:val="28"/>
          <w:szCs w:val="28"/>
        </w:rPr>
        <w:t>в районе</w:t>
      </w:r>
      <w:r>
        <w:rPr>
          <w:b/>
          <w:bCs/>
          <w:i/>
          <w:iCs/>
          <w:sz w:val="28"/>
          <w:szCs w:val="28"/>
        </w:rPr>
        <w:t xml:space="preserve"> дома 22 по </w:t>
      </w:r>
      <w:r w:rsidRPr="00114B21">
        <w:rPr>
          <w:b/>
          <w:bCs/>
          <w:i/>
          <w:iCs/>
          <w:sz w:val="28"/>
          <w:szCs w:val="28"/>
        </w:rPr>
        <w:t xml:space="preserve"> улиц</w:t>
      </w:r>
      <w:r>
        <w:rPr>
          <w:b/>
          <w:bCs/>
          <w:i/>
          <w:iCs/>
          <w:sz w:val="28"/>
          <w:szCs w:val="28"/>
        </w:rPr>
        <w:t>е</w:t>
      </w:r>
      <w:r w:rsidRPr="00114B21">
        <w:rPr>
          <w:b/>
          <w:bCs/>
          <w:i/>
          <w:iCs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>Мира»</w:t>
      </w:r>
    </w:p>
    <w:p w:rsidR="0054172C" w:rsidRPr="00EF0831" w:rsidRDefault="0054172C" w:rsidP="0054172C">
      <w:pPr>
        <w:widowControl w:val="0"/>
        <w:autoSpaceDE w:val="0"/>
        <w:autoSpaceDN w:val="0"/>
        <w:adjustRightInd w:val="0"/>
        <w:jc w:val="center"/>
        <w:rPr>
          <w:b/>
          <w:bCs/>
          <w:iCs/>
          <w:sz w:val="28"/>
          <w:szCs w:val="28"/>
        </w:rPr>
      </w:pPr>
    </w:p>
    <w:p w:rsidR="0054172C" w:rsidRPr="00EF0831" w:rsidRDefault="0054172C" w:rsidP="0054172C">
      <w:pPr>
        <w:widowControl w:val="0"/>
        <w:autoSpaceDE w:val="0"/>
        <w:autoSpaceDN w:val="0"/>
        <w:adjustRightInd w:val="0"/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Проект планировки территории</w:t>
      </w:r>
    </w:p>
    <w:p w:rsidR="0054172C" w:rsidRPr="00EF0831" w:rsidRDefault="0054172C" w:rsidP="0054172C">
      <w:pPr>
        <w:widowControl w:val="0"/>
        <w:autoSpaceDE w:val="0"/>
        <w:autoSpaceDN w:val="0"/>
        <w:adjustRightInd w:val="0"/>
        <w:jc w:val="center"/>
        <w:rPr>
          <w:b/>
          <w:bCs/>
          <w:iCs/>
          <w:sz w:val="28"/>
          <w:szCs w:val="28"/>
        </w:rPr>
      </w:pPr>
      <w:r w:rsidRPr="00EF0831">
        <w:rPr>
          <w:b/>
          <w:bCs/>
          <w:iCs/>
          <w:sz w:val="28"/>
          <w:szCs w:val="28"/>
        </w:rPr>
        <w:t>Основная часть</w:t>
      </w:r>
    </w:p>
    <w:p w:rsidR="0054172C" w:rsidRPr="00EF0831" w:rsidRDefault="0054172C" w:rsidP="0054172C">
      <w:pPr>
        <w:widowControl w:val="0"/>
        <w:autoSpaceDE w:val="0"/>
        <w:autoSpaceDN w:val="0"/>
        <w:adjustRightInd w:val="0"/>
        <w:jc w:val="center"/>
        <w:rPr>
          <w:b/>
          <w:bCs/>
          <w:iCs/>
          <w:sz w:val="28"/>
          <w:szCs w:val="28"/>
        </w:rPr>
      </w:pPr>
    </w:p>
    <w:p w:rsidR="0054172C" w:rsidRPr="00EF0831" w:rsidRDefault="0054172C" w:rsidP="0054172C">
      <w:pPr>
        <w:widowControl w:val="0"/>
        <w:autoSpaceDE w:val="0"/>
        <w:autoSpaceDN w:val="0"/>
        <w:adjustRightInd w:val="0"/>
        <w:rPr>
          <w:b/>
          <w:bCs/>
          <w:iCs/>
          <w:sz w:val="28"/>
          <w:szCs w:val="28"/>
        </w:rPr>
      </w:pPr>
    </w:p>
    <w:p w:rsidR="0054172C" w:rsidRPr="00EF0831" w:rsidRDefault="0054172C" w:rsidP="0054172C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54172C" w:rsidRDefault="0054172C" w:rsidP="0054172C">
      <w:pPr>
        <w:widowControl w:val="0"/>
        <w:autoSpaceDE w:val="0"/>
        <w:autoSpaceDN w:val="0"/>
        <w:adjustRightInd w:val="0"/>
        <w:rPr>
          <w:b/>
          <w:bCs/>
        </w:rPr>
      </w:pPr>
      <w:r w:rsidRPr="00EF0831">
        <w:rPr>
          <w:b/>
          <w:bCs/>
        </w:rPr>
        <w:t>Разработ</w:t>
      </w:r>
      <w:r>
        <w:rPr>
          <w:b/>
          <w:bCs/>
        </w:rPr>
        <w:t xml:space="preserve">ана:                       </w:t>
      </w:r>
      <w:r w:rsidRPr="00EF0831">
        <w:rPr>
          <w:b/>
          <w:bCs/>
        </w:rPr>
        <w:t xml:space="preserve">                                                                         ИП </w:t>
      </w:r>
      <w:r>
        <w:rPr>
          <w:b/>
          <w:bCs/>
        </w:rPr>
        <w:t>С.В. Баранов</w:t>
      </w:r>
    </w:p>
    <w:p w:rsidR="0054172C" w:rsidRDefault="0054172C" w:rsidP="0054172C">
      <w:pPr>
        <w:widowControl w:val="0"/>
        <w:autoSpaceDE w:val="0"/>
        <w:autoSpaceDN w:val="0"/>
        <w:adjustRightInd w:val="0"/>
        <w:rPr>
          <w:b/>
          <w:bCs/>
        </w:rPr>
      </w:pPr>
    </w:p>
    <w:p w:rsidR="0054172C" w:rsidRDefault="0054172C" w:rsidP="0054172C">
      <w:pPr>
        <w:widowControl w:val="0"/>
        <w:autoSpaceDE w:val="0"/>
        <w:autoSpaceDN w:val="0"/>
        <w:adjustRightInd w:val="0"/>
        <w:rPr>
          <w:b/>
          <w:bCs/>
        </w:rPr>
      </w:pPr>
    </w:p>
    <w:p w:rsidR="0054172C" w:rsidRDefault="0054172C" w:rsidP="0054172C">
      <w:pPr>
        <w:widowControl w:val="0"/>
        <w:autoSpaceDE w:val="0"/>
        <w:autoSpaceDN w:val="0"/>
        <w:adjustRightInd w:val="0"/>
        <w:rPr>
          <w:b/>
          <w:bCs/>
        </w:rPr>
      </w:pPr>
    </w:p>
    <w:p w:rsidR="0054172C" w:rsidRDefault="0054172C" w:rsidP="0054172C">
      <w:pPr>
        <w:widowControl w:val="0"/>
        <w:autoSpaceDE w:val="0"/>
        <w:autoSpaceDN w:val="0"/>
        <w:adjustRightInd w:val="0"/>
        <w:rPr>
          <w:b/>
          <w:bCs/>
        </w:rPr>
      </w:pPr>
    </w:p>
    <w:p w:rsidR="0054172C" w:rsidRDefault="0054172C" w:rsidP="0054172C">
      <w:pPr>
        <w:widowControl w:val="0"/>
        <w:autoSpaceDE w:val="0"/>
        <w:autoSpaceDN w:val="0"/>
        <w:adjustRightInd w:val="0"/>
        <w:rPr>
          <w:b/>
          <w:bCs/>
        </w:rPr>
      </w:pPr>
    </w:p>
    <w:p w:rsidR="0054172C" w:rsidRDefault="0054172C" w:rsidP="0054172C">
      <w:pPr>
        <w:widowControl w:val="0"/>
        <w:autoSpaceDE w:val="0"/>
        <w:autoSpaceDN w:val="0"/>
        <w:adjustRightInd w:val="0"/>
        <w:rPr>
          <w:b/>
          <w:bCs/>
        </w:rPr>
      </w:pPr>
    </w:p>
    <w:p w:rsidR="0054172C" w:rsidRPr="0030731B" w:rsidRDefault="0030731B" w:rsidP="0030731B">
      <w:pPr>
        <w:widowControl w:val="0"/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 w:rsidRPr="0030731B">
        <w:rPr>
          <w:b/>
          <w:bCs/>
          <w:sz w:val="32"/>
          <w:szCs w:val="32"/>
        </w:rPr>
        <w:t>Шифр 06-2019</w:t>
      </w:r>
    </w:p>
    <w:p w:rsidR="0054172C" w:rsidRDefault="0054172C" w:rsidP="0054172C">
      <w:pPr>
        <w:widowControl w:val="0"/>
        <w:autoSpaceDE w:val="0"/>
        <w:autoSpaceDN w:val="0"/>
        <w:adjustRightInd w:val="0"/>
        <w:rPr>
          <w:b/>
          <w:bCs/>
        </w:rPr>
      </w:pPr>
    </w:p>
    <w:p w:rsidR="0054172C" w:rsidRDefault="0054172C" w:rsidP="0054172C">
      <w:pPr>
        <w:widowControl w:val="0"/>
        <w:autoSpaceDE w:val="0"/>
        <w:autoSpaceDN w:val="0"/>
        <w:adjustRightInd w:val="0"/>
        <w:rPr>
          <w:b/>
          <w:bCs/>
        </w:rPr>
      </w:pPr>
    </w:p>
    <w:p w:rsidR="0054172C" w:rsidRDefault="0054172C" w:rsidP="0054172C">
      <w:pPr>
        <w:widowControl w:val="0"/>
        <w:autoSpaceDE w:val="0"/>
        <w:autoSpaceDN w:val="0"/>
        <w:adjustRightInd w:val="0"/>
        <w:rPr>
          <w:b/>
          <w:bCs/>
        </w:rPr>
      </w:pPr>
    </w:p>
    <w:p w:rsidR="0054172C" w:rsidRDefault="0054172C" w:rsidP="0054172C">
      <w:pPr>
        <w:widowControl w:val="0"/>
        <w:autoSpaceDE w:val="0"/>
        <w:autoSpaceDN w:val="0"/>
        <w:adjustRightInd w:val="0"/>
        <w:rPr>
          <w:b/>
          <w:bCs/>
        </w:rPr>
      </w:pPr>
    </w:p>
    <w:p w:rsidR="0054172C" w:rsidRDefault="0054172C" w:rsidP="0054172C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2019</w:t>
      </w:r>
    </w:p>
    <w:p w:rsidR="0054172C" w:rsidRDefault="0054172C" w:rsidP="0054172C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</w:p>
    <w:p w:rsidR="0054172C" w:rsidRDefault="0054172C" w:rsidP="0054172C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</w:p>
    <w:p w:rsidR="0054172C" w:rsidRDefault="0054172C" w:rsidP="0054172C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</w:p>
    <w:p w:rsidR="0054172C" w:rsidRDefault="0054172C" w:rsidP="0054172C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</w:p>
    <w:p w:rsidR="0054172C" w:rsidRDefault="0054172C" w:rsidP="0054172C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</w:p>
    <w:p w:rsidR="0054172C" w:rsidRDefault="0054172C" w:rsidP="0054172C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</w:p>
    <w:p w:rsidR="0054172C" w:rsidRDefault="0054172C" w:rsidP="0054172C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</w:p>
    <w:p w:rsidR="0054172C" w:rsidRDefault="0054172C" w:rsidP="0054172C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</w:p>
    <w:p w:rsidR="0054172C" w:rsidRDefault="0054172C" w:rsidP="0054172C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СОДЕРЖАНИЕ</w:t>
      </w:r>
    </w:p>
    <w:p w:rsidR="0054172C" w:rsidRDefault="0054172C" w:rsidP="0054172C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</w:p>
    <w:tbl>
      <w:tblPr>
        <w:tblpPr w:leftFromText="180" w:rightFromText="180" w:vertAnchor="page" w:horzAnchor="margin" w:tblpY="201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1"/>
        <w:gridCol w:w="7114"/>
        <w:gridCol w:w="1476"/>
      </w:tblGrid>
      <w:tr w:rsidR="0054172C" w:rsidRPr="00EF0831" w:rsidTr="00F75013">
        <w:tc>
          <w:tcPr>
            <w:tcW w:w="530" w:type="pct"/>
          </w:tcPr>
          <w:p w:rsidR="0054172C" w:rsidRPr="00EF0831" w:rsidRDefault="0054172C" w:rsidP="00F7501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734" w:type="pct"/>
          </w:tcPr>
          <w:p w:rsidR="0054172C" w:rsidRPr="00EF0831" w:rsidRDefault="0054172C" w:rsidP="00F7501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EF0831">
              <w:rPr>
                <w:b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736" w:type="pct"/>
          </w:tcPr>
          <w:p w:rsidR="0054172C" w:rsidRPr="00EF0831" w:rsidRDefault="0054172C" w:rsidP="00F7501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EF0831">
              <w:rPr>
                <w:b/>
                <w:bCs/>
                <w:sz w:val="28"/>
                <w:szCs w:val="28"/>
              </w:rPr>
              <w:t>Страница</w:t>
            </w:r>
          </w:p>
        </w:tc>
      </w:tr>
      <w:tr w:rsidR="0054172C" w:rsidRPr="00EF0831" w:rsidTr="00F75013">
        <w:tc>
          <w:tcPr>
            <w:tcW w:w="530" w:type="pct"/>
          </w:tcPr>
          <w:p w:rsidR="0054172C" w:rsidRPr="00EF0831" w:rsidRDefault="0054172C" w:rsidP="00F7501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3734" w:type="pct"/>
          </w:tcPr>
          <w:p w:rsidR="0054172C" w:rsidRPr="00EF0831" w:rsidRDefault="0054172C" w:rsidP="00F75013">
            <w:pPr>
              <w:widowControl w:val="0"/>
              <w:tabs>
                <w:tab w:val="right" w:leader="dot" w:pos="9639"/>
              </w:tabs>
              <w:suppressAutoHyphens/>
              <w:rPr>
                <w:b/>
                <w:sz w:val="28"/>
                <w:szCs w:val="28"/>
              </w:rPr>
            </w:pPr>
            <w:r w:rsidRPr="00EF0831">
              <w:rPr>
                <w:b/>
                <w:bCs/>
                <w:sz w:val="28"/>
                <w:szCs w:val="28"/>
              </w:rPr>
              <w:t xml:space="preserve">Проект планировки территории. </w:t>
            </w:r>
            <w:r>
              <w:rPr>
                <w:b/>
                <w:bCs/>
                <w:sz w:val="28"/>
                <w:szCs w:val="28"/>
              </w:rPr>
              <w:t>Основная часть.</w:t>
            </w:r>
          </w:p>
        </w:tc>
        <w:tc>
          <w:tcPr>
            <w:tcW w:w="736" w:type="pct"/>
          </w:tcPr>
          <w:p w:rsidR="0054172C" w:rsidRPr="00EF0831" w:rsidRDefault="0054172C" w:rsidP="00F7501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</w:tr>
      <w:tr w:rsidR="0054172C" w:rsidRPr="00EF0831" w:rsidTr="00F75013">
        <w:tc>
          <w:tcPr>
            <w:tcW w:w="530" w:type="pct"/>
          </w:tcPr>
          <w:p w:rsidR="0054172C" w:rsidRPr="00EF0831" w:rsidRDefault="0054172C" w:rsidP="00F7501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3734" w:type="pct"/>
          </w:tcPr>
          <w:p w:rsidR="0054172C" w:rsidRPr="00BF7FAC" w:rsidRDefault="0054172C" w:rsidP="00F75013">
            <w:pPr>
              <w:widowControl w:val="0"/>
              <w:tabs>
                <w:tab w:val="right" w:leader="dot" w:pos="9639"/>
              </w:tabs>
              <w:suppressAutoHyphens/>
              <w:rPr>
                <w:b/>
                <w:color w:val="FF0000"/>
                <w:sz w:val="28"/>
                <w:szCs w:val="28"/>
              </w:rPr>
            </w:pPr>
            <w:r w:rsidRPr="00EF0831">
              <w:rPr>
                <w:sz w:val="28"/>
                <w:szCs w:val="28"/>
              </w:rPr>
              <w:t>Исходно-разрешительная документация</w:t>
            </w:r>
          </w:p>
        </w:tc>
        <w:tc>
          <w:tcPr>
            <w:tcW w:w="736" w:type="pct"/>
          </w:tcPr>
          <w:p w:rsidR="0054172C" w:rsidRPr="00047012" w:rsidRDefault="0054172C" w:rsidP="00F7501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</w:tr>
      <w:tr w:rsidR="0054172C" w:rsidRPr="00EF0831" w:rsidTr="00F75013">
        <w:tc>
          <w:tcPr>
            <w:tcW w:w="530" w:type="pct"/>
            <w:vAlign w:val="center"/>
          </w:tcPr>
          <w:p w:rsidR="0054172C" w:rsidRPr="00EF0831" w:rsidRDefault="0054172C" w:rsidP="00F7501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</w:t>
            </w:r>
          </w:p>
        </w:tc>
        <w:tc>
          <w:tcPr>
            <w:tcW w:w="3734" w:type="pct"/>
            <w:vAlign w:val="center"/>
          </w:tcPr>
          <w:p w:rsidR="0054172C" w:rsidRPr="00425B19" w:rsidRDefault="0054172C" w:rsidP="00F75013">
            <w:pPr>
              <w:widowControl w:val="0"/>
              <w:tabs>
                <w:tab w:val="right" w:leader="dot" w:pos="9639"/>
              </w:tabs>
              <w:suppressAutoHyphens/>
              <w:rPr>
                <w:sz w:val="28"/>
                <w:szCs w:val="28"/>
              </w:rPr>
            </w:pPr>
            <w:r w:rsidRPr="00425B19">
              <w:rPr>
                <w:sz w:val="28"/>
                <w:szCs w:val="28"/>
              </w:rPr>
              <w:t>Общая характеристика объекта проектирования</w:t>
            </w:r>
          </w:p>
        </w:tc>
        <w:tc>
          <w:tcPr>
            <w:tcW w:w="736" w:type="pct"/>
            <w:vAlign w:val="center"/>
          </w:tcPr>
          <w:p w:rsidR="0054172C" w:rsidRPr="0069583D" w:rsidRDefault="0054172C" w:rsidP="00F7501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</w:tr>
      <w:tr w:rsidR="0054172C" w:rsidRPr="00EF0831" w:rsidTr="00F75013">
        <w:tc>
          <w:tcPr>
            <w:tcW w:w="530" w:type="pct"/>
            <w:vAlign w:val="center"/>
          </w:tcPr>
          <w:p w:rsidR="0054172C" w:rsidRPr="009006A0" w:rsidRDefault="0054172C" w:rsidP="00F7501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</w:t>
            </w:r>
          </w:p>
        </w:tc>
        <w:tc>
          <w:tcPr>
            <w:tcW w:w="3734" w:type="pct"/>
            <w:vAlign w:val="center"/>
          </w:tcPr>
          <w:p w:rsidR="0054172C" w:rsidRPr="0069583D" w:rsidRDefault="0054172C" w:rsidP="00F75013">
            <w:pPr>
              <w:widowControl w:val="0"/>
              <w:tabs>
                <w:tab w:val="right" w:leader="dot" w:pos="9639"/>
              </w:tabs>
              <w:suppressAutoHyphens/>
              <w:rPr>
                <w:bCs/>
                <w:spacing w:val="-2"/>
                <w:sz w:val="28"/>
                <w:szCs w:val="28"/>
              </w:rPr>
            </w:pPr>
            <w:r w:rsidRPr="0069583D">
              <w:rPr>
                <w:sz w:val="28"/>
                <w:szCs w:val="28"/>
              </w:rPr>
              <w:t>Цели разработки проекта планировки территории</w:t>
            </w:r>
          </w:p>
        </w:tc>
        <w:tc>
          <w:tcPr>
            <w:tcW w:w="736" w:type="pct"/>
            <w:vAlign w:val="center"/>
          </w:tcPr>
          <w:p w:rsidR="0054172C" w:rsidRPr="00AA6E20" w:rsidRDefault="0054172C" w:rsidP="00F7501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</w:tr>
      <w:tr w:rsidR="0054172C" w:rsidRPr="00EF0831" w:rsidTr="00F75013">
        <w:tc>
          <w:tcPr>
            <w:tcW w:w="530" w:type="pct"/>
            <w:vAlign w:val="center"/>
          </w:tcPr>
          <w:p w:rsidR="0054172C" w:rsidRPr="0069583D" w:rsidRDefault="0054172C" w:rsidP="00F7501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4.</w:t>
            </w:r>
          </w:p>
        </w:tc>
        <w:tc>
          <w:tcPr>
            <w:tcW w:w="3734" w:type="pct"/>
            <w:vAlign w:val="center"/>
          </w:tcPr>
          <w:p w:rsidR="0054172C" w:rsidRPr="0069583D" w:rsidRDefault="0054172C" w:rsidP="00F75013">
            <w:pPr>
              <w:widowControl w:val="0"/>
              <w:tabs>
                <w:tab w:val="right" w:leader="dot" w:pos="9639"/>
              </w:tabs>
              <w:suppressAutoHyphens/>
              <w:rPr>
                <w:sz w:val="28"/>
                <w:szCs w:val="28"/>
              </w:rPr>
            </w:pPr>
            <w:r w:rsidRPr="0069583D">
              <w:rPr>
                <w:sz w:val="28"/>
                <w:szCs w:val="28"/>
              </w:rPr>
              <w:t>Положение о характеристиках планируемого развития территории</w:t>
            </w:r>
          </w:p>
        </w:tc>
        <w:tc>
          <w:tcPr>
            <w:tcW w:w="736" w:type="pct"/>
            <w:vAlign w:val="center"/>
          </w:tcPr>
          <w:p w:rsidR="0054172C" w:rsidRPr="0069583D" w:rsidRDefault="0054172C" w:rsidP="00F7501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</w:tr>
      <w:tr w:rsidR="0054172C" w:rsidRPr="00EF0831" w:rsidTr="00F75013">
        <w:tc>
          <w:tcPr>
            <w:tcW w:w="530" w:type="pct"/>
            <w:vAlign w:val="center"/>
          </w:tcPr>
          <w:p w:rsidR="0054172C" w:rsidRDefault="0054172C" w:rsidP="00F7501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5.</w:t>
            </w:r>
          </w:p>
        </w:tc>
        <w:tc>
          <w:tcPr>
            <w:tcW w:w="3734" w:type="pct"/>
            <w:vAlign w:val="center"/>
          </w:tcPr>
          <w:p w:rsidR="0054172C" w:rsidRPr="0069583D" w:rsidRDefault="0054172C" w:rsidP="00F75013">
            <w:pPr>
              <w:widowControl w:val="0"/>
              <w:tabs>
                <w:tab w:val="right" w:leader="dot" w:pos="9639"/>
              </w:tabs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Положение об очередности планируемого развития территории</w:t>
            </w:r>
          </w:p>
        </w:tc>
        <w:tc>
          <w:tcPr>
            <w:tcW w:w="736" w:type="pct"/>
            <w:vAlign w:val="center"/>
          </w:tcPr>
          <w:p w:rsidR="0054172C" w:rsidRDefault="0054172C" w:rsidP="00F7501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</w:tr>
      <w:tr w:rsidR="0054172C" w:rsidRPr="00EF0831" w:rsidTr="00F75013">
        <w:trPr>
          <w:trHeight w:val="486"/>
        </w:trPr>
        <w:tc>
          <w:tcPr>
            <w:tcW w:w="530" w:type="pct"/>
            <w:vAlign w:val="center"/>
          </w:tcPr>
          <w:p w:rsidR="0054172C" w:rsidRPr="00EF0831" w:rsidRDefault="0054172C" w:rsidP="00F7501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6.</w:t>
            </w:r>
          </w:p>
        </w:tc>
        <w:tc>
          <w:tcPr>
            <w:tcW w:w="3734" w:type="pct"/>
            <w:vAlign w:val="center"/>
          </w:tcPr>
          <w:p w:rsidR="0054172C" w:rsidRPr="00EF0831" w:rsidRDefault="0054172C" w:rsidP="00F75013">
            <w:pPr>
              <w:widowControl w:val="0"/>
              <w:suppressAutoHyphens/>
              <w:rPr>
                <w:bCs/>
                <w:sz w:val="28"/>
                <w:szCs w:val="28"/>
              </w:rPr>
            </w:pPr>
            <w:r w:rsidRPr="00A87931">
              <w:rPr>
                <w:noProof/>
                <w:sz w:val="28"/>
                <w:szCs w:val="28"/>
              </w:rPr>
              <w:t>Территории общего пользования и красные линии.</w:t>
            </w:r>
          </w:p>
        </w:tc>
        <w:tc>
          <w:tcPr>
            <w:tcW w:w="736" w:type="pct"/>
            <w:vAlign w:val="center"/>
          </w:tcPr>
          <w:p w:rsidR="0054172C" w:rsidRPr="00EF0831" w:rsidRDefault="0054172C" w:rsidP="00F7501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</w:p>
        </w:tc>
      </w:tr>
      <w:tr w:rsidR="0054172C" w:rsidRPr="00EF0831" w:rsidTr="00F75013">
        <w:trPr>
          <w:trHeight w:val="755"/>
        </w:trPr>
        <w:tc>
          <w:tcPr>
            <w:tcW w:w="530" w:type="pct"/>
            <w:vAlign w:val="center"/>
          </w:tcPr>
          <w:p w:rsidR="0054172C" w:rsidRPr="00EF0831" w:rsidRDefault="0054172C" w:rsidP="00F7501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7.</w:t>
            </w:r>
          </w:p>
        </w:tc>
        <w:tc>
          <w:tcPr>
            <w:tcW w:w="3734" w:type="pct"/>
            <w:vAlign w:val="center"/>
          </w:tcPr>
          <w:p w:rsidR="0054172C" w:rsidRPr="00EF0831" w:rsidRDefault="0054172C" w:rsidP="00F75013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jc w:val="both"/>
              <w:rPr>
                <w:noProof/>
                <w:sz w:val="28"/>
                <w:szCs w:val="28"/>
              </w:rPr>
            </w:pPr>
            <w:r w:rsidRPr="00EF0831">
              <w:rPr>
                <w:bCs/>
                <w:sz w:val="28"/>
                <w:szCs w:val="28"/>
              </w:rPr>
              <w:t>Сведения о соответствии разработанной документации требованиям законодательства о градостроительной деятельности РФ</w:t>
            </w:r>
          </w:p>
        </w:tc>
        <w:tc>
          <w:tcPr>
            <w:tcW w:w="736" w:type="pct"/>
            <w:vAlign w:val="center"/>
          </w:tcPr>
          <w:p w:rsidR="0054172C" w:rsidRPr="0069583D" w:rsidRDefault="0054172C" w:rsidP="00F7501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</w:t>
            </w:r>
          </w:p>
        </w:tc>
      </w:tr>
      <w:tr w:rsidR="0054172C" w:rsidRPr="00EF0831" w:rsidTr="00F75013">
        <w:trPr>
          <w:trHeight w:val="755"/>
        </w:trPr>
        <w:tc>
          <w:tcPr>
            <w:tcW w:w="530" w:type="pct"/>
            <w:vAlign w:val="center"/>
          </w:tcPr>
          <w:p w:rsidR="0054172C" w:rsidRPr="00EF0831" w:rsidRDefault="0054172C" w:rsidP="00F7501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3734" w:type="pct"/>
            <w:vAlign w:val="center"/>
          </w:tcPr>
          <w:p w:rsidR="0054172C" w:rsidRPr="00EF0831" w:rsidRDefault="0054172C" w:rsidP="00F75013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jc w:val="both"/>
              <w:rPr>
                <w:noProof/>
                <w:sz w:val="28"/>
                <w:szCs w:val="28"/>
              </w:rPr>
            </w:pPr>
          </w:p>
        </w:tc>
        <w:tc>
          <w:tcPr>
            <w:tcW w:w="736" w:type="pct"/>
            <w:vAlign w:val="center"/>
          </w:tcPr>
          <w:p w:rsidR="0054172C" w:rsidRPr="00EF0831" w:rsidRDefault="0054172C" w:rsidP="00F7501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</w:tr>
      <w:tr w:rsidR="0054172C" w:rsidRPr="00EF0831" w:rsidTr="00F75013">
        <w:tc>
          <w:tcPr>
            <w:tcW w:w="530" w:type="pct"/>
            <w:vAlign w:val="center"/>
          </w:tcPr>
          <w:p w:rsidR="0054172C" w:rsidRPr="00EF0831" w:rsidRDefault="0054172C" w:rsidP="00F7501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3734" w:type="pct"/>
            <w:vAlign w:val="center"/>
          </w:tcPr>
          <w:p w:rsidR="0054172C" w:rsidRPr="00EF0831" w:rsidRDefault="0054172C" w:rsidP="00F75013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F0831">
              <w:rPr>
                <w:sz w:val="28"/>
                <w:szCs w:val="28"/>
              </w:rPr>
              <w:t xml:space="preserve">Чертёж </w:t>
            </w:r>
            <w:r>
              <w:rPr>
                <w:sz w:val="28"/>
                <w:szCs w:val="28"/>
              </w:rPr>
              <w:t xml:space="preserve">планировки территории. Схема функционального зонирования территории. </w:t>
            </w:r>
            <w:r w:rsidRPr="00EF0831">
              <w:rPr>
                <w:sz w:val="28"/>
                <w:szCs w:val="28"/>
              </w:rPr>
              <w:t xml:space="preserve"> М 1:</w:t>
            </w:r>
            <w:r>
              <w:rPr>
                <w:sz w:val="28"/>
                <w:szCs w:val="28"/>
              </w:rPr>
              <w:t>1</w:t>
            </w:r>
            <w:r w:rsidRPr="00EF0831">
              <w:rPr>
                <w:sz w:val="28"/>
                <w:szCs w:val="28"/>
              </w:rPr>
              <w:t>000</w:t>
            </w:r>
          </w:p>
        </w:tc>
        <w:tc>
          <w:tcPr>
            <w:tcW w:w="736" w:type="pct"/>
            <w:vAlign w:val="center"/>
          </w:tcPr>
          <w:p w:rsidR="0054172C" w:rsidRPr="00661AF1" w:rsidRDefault="0054172C" w:rsidP="00F7501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54172C" w:rsidRPr="008365E8" w:rsidRDefault="0054172C" w:rsidP="0054172C">
      <w:pPr>
        <w:tabs>
          <w:tab w:val="right" w:leader="dot" w:pos="9639"/>
        </w:tabs>
        <w:rPr>
          <w:b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Pr="008365E8">
        <w:rPr>
          <w:b/>
          <w:sz w:val="28"/>
          <w:szCs w:val="28"/>
        </w:rPr>
        <w:lastRenderedPageBreak/>
        <w:t>1. Исходно – разрешительная документация</w:t>
      </w:r>
    </w:p>
    <w:p w:rsidR="0054172C" w:rsidRPr="00581E47" w:rsidRDefault="0054172C" w:rsidP="0054172C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607C4B">
        <w:rPr>
          <w:bCs/>
          <w:iCs/>
          <w:sz w:val="28"/>
          <w:szCs w:val="28"/>
        </w:rPr>
        <w:t>Проект планировки части территории д. Гор</w:t>
      </w:r>
      <w:r>
        <w:rPr>
          <w:bCs/>
          <w:iCs/>
          <w:sz w:val="28"/>
          <w:szCs w:val="28"/>
        </w:rPr>
        <w:t>шки</w:t>
      </w:r>
      <w:r w:rsidRPr="00607C4B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Заболот</w:t>
      </w:r>
      <w:r w:rsidRPr="00607C4B">
        <w:rPr>
          <w:bCs/>
          <w:iCs/>
          <w:sz w:val="28"/>
          <w:szCs w:val="28"/>
        </w:rPr>
        <w:t xml:space="preserve">ского сельского поселения Пермского муниципального района Пермского края в районе дома </w:t>
      </w:r>
      <w:r>
        <w:rPr>
          <w:bCs/>
          <w:iCs/>
          <w:sz w:val="28"/>
          <w:szCs w:val="28"/>
        </w:rPr>
        <w:t>22</w:t>
      </w:r>
      <w:r w:rsidRPr="007E554A">
        <w:rPr>
          <w:bCs/>
          <w:iCs/>
          <w:sz w:val="28"/>
          <w:szCs w:val="28"/>
        </w:rPr>
        <w:t xml:space="preserve"> по  улице </w:t>
      </w:r>
      <w:r>
        <w:rPr>
          <w:bCs/>
          <w:iCs/>
          <w:sz w:val="28"/>
          <w:szCs w:val="28"/>
        </w:rPr>
        <w:t>Мира</w:t>
      </w:r>
      <w:r w:rsidRPr="00581E47">
        <w:rPr>
          <w:bCs/>
          <w:sz w:val="28"/>
          <w:szCs w:val="28"/>
        </w:rPr>
        <w:t xml:space="preserve"> выполнен в соответствии со следующими документами:</w:t>
      </w:r>
    </w:p>
    <w:p w:rsidR="0054172C" w:rsidRPr="00581E47" w:rsidRDefault="0054172C" w:rsidP="0054172C">
      <w:pPr>
        <w:widowControl w:val="0"/>
        <w:numPr>
          <w:ilvl w:val="0"/>
          <w:numId w:val="3"/>
        </w:numPr>
        <w:spacing w:line="276" w:lineRule="auto"/>
        <w:ind w:left="993" w:hanging="284"/>
        <w:jc w:val="both"/>
        <w:rPr>
          <w:sz w:val="28"/>
          <w:szCs w:val="28"/>
        </w:rPr>
      </w:pPr>
      <w:r w:rsidRPr="00581E47">
        <w:rPr>
          <w:sz w:val="28"/>
          <w:szCs w:val="28"/>
        </w:rPr>
        <w:t>Градостроительный кодекс Российской Федерации;</w:t>
      </w:r>
    </w:p>
    <w:p w:rsidR="0054172C" w:rsidRPr="00581E47" w:rsidRDefault="0054172C" w:rsidP="0054172C">
      <w:pPr>
        <w:widowControl w:val="0"/>
        <w:numPr>
          <w:ilvl w:val="0"/>
          <w:numId w:val="3"/>
        </w:numPr>
        <w:spacing w:line="276" w:lineRule="auto"/>
        <w:ind w:left="993" w:hanging="284"/>
        <w:jc w:val="both"/>
        <w:rPr>
          <w:sz w:val="28"/>
          <w:szCs w:val="28"/>
        </w:rPr>
      </w:pPr>
      <w:r w:rsidRPr="00581E47">
        <w:rPr>
          <w:color w:val="000000"/>
          <w:sz w:val="28"/>
          <w:szCs w:val="28"/>
        </w:rPr>
        <w:t xml:space="preserve">Земельный кодекс </w:t>
      </w:r>
      <w:r w:rsidRPr="00581E47">
        <w:rPr>
          <w:sz w:val="28"/>
          <w:szCs w:val="28"/>
        </w:rPr>
        <w:t>Российской Федерации</w:t>
      </w:r>
      <w:r w:rsidRPr="00581E47">
        <w:rPr>
          <w:color w:val="000000"/>
          <w:sz w:val="28"/>
          <w:szCs w:val="28"/>
        </w:rPr>
        <w:t>;</w:t>
      </w:r>
    </w:p>
    <w:p w:rsidR="0054172C" w:rsidRPr="00581E47" w:rsidRDefault="0054172C" w:rsidP="0054172C">
      <w:pPr>
        <w:widowControl w:val="0"/>
        <w:numPr>
          <w:ilvl w:val="0"/>
          <w:numId w:val="3"/>
        </w:numPr>
        <w:spacing w:line="276" w:lineRule="auto"/>
        <w:ind w:left="993" w:hanging="284"/>
        <w:jc w:val="both"/>
        <w:rPr>
          <w:sz w:val="28"/>
          <w:szCs w:val="28"/>
        </w:rPr>
      </w:pPr>
      <w:r w:rsidRPr="00581E47">
        <w:rPr>
          <w:bCs/>
          <w:sz w:val="28"/>
          <w:szCs w:val="28"/>
        </w:rPr>
        <w:t>Схема территориального планирования Пермского муниципального района, утвержденная решением Земского Собрания Пермского муниципального района Пермского края от 17.12.2010 № 134;</w:t>
      </w:r>
    </w:p>
    <w:p w:rsidR="0054172C" w:rsidRPr="00581E47" w:rsidRDefault="0054172C" w:rsidP="0054172C">
      <w:pPr>
        <w:widowControl w:val="0"/>
        <w:numPr>
          <w:ilvl w:val="0"/>
          <w:numId w:val="3"/>
        </w:numPr>
        <w:spacing w:line="276" w:lineRule="auto"/>
        <w:ind w:left="993" w:hanging="284"/>
        <w:jc w:val="both"/>
        <w:rPr>
          <w:color w:val="000000"/>
          <w:sz w:val="28"/>
          <w:szCs w:val="28"/>
        </w:rPr>
      </w:pPr>
      <w:r w:rsidRPr="00581E47">
        <w:rPr>
          <w:sz w:val="28"/>
          <w:szCs w:val="28"/>
        </w:rPr>
        <w:t>Генеральный план Заболотского сельского поселения, утвержденный решением Совета депутатов Заболотского сельского поселения от 19.03.2014 № 50</w:t>
      </w:r>
      <w:r>
        <w:rPr>
          <w:sz w:val="28"/>
          <w:szCs w:val="28"/>
        </w:rPr>
        <w:t>;</w:t>
      </w:r>
    </w:p>
    <w:p w:rsidR="0054172C" w:rsidRDefault="0054172C" w:rsidP="0054172C">
      <w:pPr>
        <w:widowControl w:val="0"/>
        <w:numPr>
          <w:ilvl w:val="0"/>
          <w:numId w:val="3"/>
        </w:numPr>
        <w:spacing w:line="276" w:lineRule="auto"/>
        <w:ind w:left="993" w:hanging="284"/>
        <w:jc w:val="both"/>
        <w:rPr>
          <w:sz w:val="28"/>
          <w:szCs w:val="28"/>
        </w:rPr>
      </w:pPr>
      <w:r w:rsidRPr="00581E47">
        <w:rPr>
          <w:sz w:val="28"/>
          <w:szCs w:val="28"/>
        </w:rPr>
        <w:t>Правила землепользования и застройки Заболотского сельского поселения</w:t>
      </w:r>
      <w:r>
        <w:rPr>
          <w:sz w:val="28"/>
          <w:szCs w:val="28"/>
        </w:rPr>
        <w:t>, утвержденные решением Совета депутатов Заболотского сельского поселения</w:t>
      </w:r>
      <w:r w:rsidRPr="00581E47">
        <w:rPr>
          <w:sz w:val="28"/>
          <w:szCs w:val="28"/>
        </w:rPr>
        <w:t xml:space="preserve"> от 28.05.2014 № 65</w:t>
      </w:r>
      <w:r>
        <w:rPr>
          <w:sz w:val="28"/>
          <w:szCs w:val="28"/>
        </w:rPr>
        <w:t>;</w:t>
      </w:r>
    </w:p>
    <w:p w:rsidR="0054172C" w:rsidRPr="00117736" w:rsidRDefault="0054172C" w:rsidP="0054172C">
      <w:pPr>
        <w:widowControl w:val="0"/>
        <w:numPr>
          <w:ilvl w:val="0"/>
          <w:numId w:val="3"/>
        </w:numPr>
        <w:spacing w:line="276" w:lineRule="auto"/>
        <w:ind w:left="993" w:hanging="284"/>
        <w:jc w:val="both"/>
        <w:rPr>
          <w:color w:val="000000"/>
          <w:sz w:val="28"/>
          <w:szCs w:val="28"/>
        </w:rPr>
      </w:pPr>
      <w:r w:rsidRPr="00117736">
        <w:rPr>
          <w:sz w:val="28"/>
          <w:szCs w:val="28"/>
        </w:rPr>
        <w:t>Постановление Правительства Российской Федерации от 20.08.2009 № 688 «Об утверждении Правил установления на местности границ объектов землеустройства»;</w:t>
      </w:r>
    </w:p>
    <w:p w:rsidR="0054172C" w:rsidRPr="00581E47" w:rsidRDefault="0054172C" w:rsidP="0054172C">
      <w:pPr>
        <w:widowControl w:val="0"/>
        <w:numPr>
          <w:ilvl w:val="0"/>
          <w:numId w:val="3"/>
        </w:numPr>
        <w:spacing w:line="276" w:lineRule="auto"/>
        <w:ind w:left="993" w:hanging="284"/>
        <w:jc w:val="both"/>
        <w:rPr>
          <w:sz w:val="28"/>
          <w:szCs w:val="28"/>
        </w:rPr>
      </w:pPr>
      <w:r>
        <w:rPr>
          <w:bCs/>
          <w:sz w:val="28"/>
          <w:szCs w:val="28"/>
        </w:rPr>
        <w:t>СП 42.13330.2016</w:t>
      </w:r>
      <w:r w:rsidRPr="00581E47">
        <w:rPr>
          <w:bCs/>
          <w:sz w:val="28"/>
          <w:szCs w:val="28"/>
        </w:rPr>
        <w:t xml:space="preserve"> «</w:t>
      </w:r>
      <w:r>
        <w:rPr>
          <w:bCs/>
          <w:sz w:val="28"/>
          <w:szCs w:val="28"/>
        </w:rPr>
        <w:t xml:space="preserve">Свод правил. </w:t>
      </w:r>
      <w:r w:rsidRPr="00581E47">
        <w:rPr>
          <w:bCs/>
          <w:sz w:val="28"/>
          <w:szCs w:val="28"/>
        </w:rPr>
        <w:t>Градостроительство. Планировка и застройка городских и сельских поселений. Актуализированная редакция СНиП 2.07.01-89*»</w:t>
      </w:r>
      <w:r w:rsidRPr="00581E47">
        <w:rPr>
          <w:color w:val="000000"/>
          <w:sz w:val="28"/>
          <w:szCs w:val="28"/>
        </w:rPr>
        <w:t>;</w:t>
      </w:r>
    </w:p>
    <w:p w:rsidR="0054172C" w:rsidRPr="00581E47" w:rsidRDefault="0054172C" w:rsidP="0054172C">
      <w:pPr>
        <w:widowControl w:val="0"/>
        <w:numPr>
          <w:ilvl w:val="0"/>
          <w:numId w:val="3"/>
        </w:numPr>
        <w:spacing w:line="276" w:lineRule="auto"/>
        <w:ind w:left="993" w:hanging="284"/>
        <w:jc w:val="both"/>
        <w:rPr>
          <w:sz w:val="28"/>
          <w:szCs w:val="28"/>
        </w:rPr>
      </w:pPr>
      <w:r w:rsidRPr="00581E47">
        <w:rPr>
          <w:bCs/>
          <w:sz w:val="28"/>
          <w:szCs w:val="28"/>
        </w:rPr>
        <w:t>СП 42.13330.2012 «Инженерные изыскания для строительства. Основные положения. Актуализированная редакция СНиП 11.02.-96»;</w:t>
      </w:r>
    </w:p>
    <w:p w:rsidR="0054172C" w:rsidRPr="00581E47" w:rsidRDefault="0054172C" w:rsidP="0054172C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line="276" w:lineRule="auto"/>
        <w:ind w:left="993" w:hanging="284"/>
        <w:jc w:val="both"/>
        <w:rPr>
          <w:sz w:val="28"/>
          <w:szCs w:val="28"/>
        </w:rPr>
      </w:pPr>
      <w:r w:rsidRPr="00581E47">
        <w:rPr>
          <w:sz w:val="28"/>
          <w:szCs w:val="28"/>
        </w:rPr>
        <w:t>Постановление Правительства Российской Федерации от 24.0</w:t>
      </w:r>
      <w:r>
        <w:rPr>
          <w:sz w:val="28"/>
          <w:szCs w:val="28"/>
        </w:rPr>
        <w:t>2</w:t>
      </w:r>
      <w:r w:rsidRPr="00581E47">
        <w:rPr>
          <w:sz w:val="28"/>
          <w:szCs w:val="28"/>
        </w:rPr>
        <w:t>.2009 № 160 «О порядке установления охранных зон объектов электросетевого хозяйства и особых условиях использования земельных участков, расположенных в границах таких зон»</w:t>
      </w:r>
      <w:r w:rsidRPr="00581E47">
        <w:rPr>
          <w:color w:val="000000"/>
          <w:sz w:val="28"/>
          <w:szCs w:val="28"/>
        </w:rPr>
        <w:t>;</w:t>
      </w:r>
    </w:p>
    <w:p w:rsidR="0054172C" w:rsidRPr="00211C2D" w:rsidRDefault="0054172C" w:rsidP="0054172C">
      <w:pPr>
        <w:widowControl w:val="0"/>
        <w:numPr>
          <w:ilvl w:val="0"/>
          <w:numId w:val="3"/>
        </w:numPr>
        <w:spacing w:line="276" w:lineRule="auto"/>
        <w:ind w:left="993" w:hanging="284"/>
        <w:jc w:val="both"/>
        <w:rPr>
          <w:color w:val="000000"/>
          <w:sz w:val="28"/>
          <w:szCs w:val="28"/>
        </w:rPr>
      </w:pPr>
      <w:r w:rsidRPr="00D5074D">
        <w:rPr>
          <w:sz w:val="28"/>
          <w:szCs w:val="28"/>
        </w:rPr>
        <w:t>Распоряжени</w:t>
      </w:r>
      <w:r>
        <w:rPr>
          <w:sz w:val="28"/>
          <w:szCs w:val="28"/>
        </w:rPr>
        <w:t>е</w:t>
      </w:r>
      <w:r w:rsidRPr="00D5074D">
        <w:rPr>
          <w:sz w:val="28"/>
          <w:szCs w:val="28"/>
        </w:rPr>
        <w:t xml:space="preserve"> управления архитектуры и </w:t>
      </w:r>
      <w:r w:rsidRPr="007E554A">
        <w:rPr>
          <w:sz w:val="28"/>
          <w:szCs w:val="28"/>
        </w:rPr>
        <w:t>градостроительства администрации Пермского муниципального района 0</w:t>
      </w:r>
      <w:r>
        <w:rPr>
          <w:sz w:val="28"/>
          <w:szCs w:val="28"/>
        </w:rPr>
        <w:t>9</w:t>
      </w:r>
      <w:r w:rsidRPr="007E554A">
        <w:rPr>
          <w:sz w:val="28"/>
          <w:szCs w:val="28"/>
        </w:rPr>
        <w:t>.0</w:t>
      </w:r>
      <w:r>
        <w:rPr>
          <w:sz w:val="28"/>
          <w:szCs w:val="28"/>
        </w:rPr>
        <w:t>7</w:t>
      </w:r>
      <w:r w:rsidRPr="007E554A">
        <w:rPr>
          <w:sz w:val="28"/>
          <w:szCs w:val="28"/>
        </w:rPr>
        <w:t xml:space="preserve">.2019 № </w:t>
      </w:r>
      <w:r>
        <w:rPr>
          <w:sz w:val="28"/>
          <w:szCs w:val="28"/>
        </w:rPr>
        <w:t>47</w:t>
      </w:r>
      <w:r w:rsidRPr="007E554A">
        <w:rPr>
          <w:sz w:val="28"/>
          <w:szCs w:val="28"/>
        </w:rPr>
        <w:t xml:space="preserve"> «О разработке проекта планировки и проекта межевания части территории д. Гор</w:t>
      </w:r>
      <w:r>
        <w:rPr>
          <w:sz w:val="28"/>
          <w:szCs w:val="28"/>
        </w:rPr>
        <w:t>шки</w:t>
      </w:r>
      <w:r w:rsidRPr="007E554A">
        <w:rPr>
          <w:sz w:val="28"/>
          <w:szCs w:val="28"/>
        </w:rPr>
        <w:t xml:space="preserve"> </w:t>
      </w:r>
      <w:r>
        <w:rPr>
          <w:sz w:val="28"/>
          <w:szCs w:val="28"/>
        </w:rPr>
        <w:t>Заболот</w:t>
      </w:r>
      <w:r w:rsidRPr="007E554A">
        <w:rPr>
          <w:sz w:val="28"/>
          <w:szCs w:val="28"/>
        </w:rPr>
        <w:t xml:space="preserve">ского сельского поселения Пермского муниципального района Пермского края в районе улицы </w:t>
      </w:r>
      <w:r>
        <w:rPr>
          <w:sz w:val="28"/>
          <w:szCs w:val="28"/>
        </w:rPr>
        <w:t>Мира</w:t>
      </w:r>
      <w:r w:rsidRPr="00D5074D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54172C" w:rsidRDefault="0054172C" w:rsidP="0054172C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54172C" w:rsidRDefault="0054172C" w:rsidP="0054172C">
      <w:pPr>
        <w:widowControl w:val="0"/>
        <w:autoSpaceDE w:val="0"/>
        <w:autoSpaceDN w:val="0"/>
        <w:adjustRightInd w:val="0"/>
        <w:spacing w:before="120" w:after="24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Pr="00330CB9">
        <w:rPr>
          <w:b/>
          <w:sz w:val="28"/>
          <w:szCs w:val="28"/>
        </w:rPr>
        <w:lastRenderedPageBreak/>
        <w:t>Используемые исходные материалы</w:t>
      </w:r>
    </w:p>
    <w:p w:rsidR="0054172C" w:rsidRDefault="0054172C" w:rsidP="0054172C">
      <w:pPr>
        <w:numPr>
          <w:ilvl w:val="0"/>
          <w:numId w:val="1"/>
        </w:numPr>
        <w:spacing w:line="276" w:lineRule="auto"/>
        <w:ind w:left="993" w:hanging="284"/>
        <w:jc w:val="both"/>
        <w:rPr>
          <w:noProof/>
          <w:sz w:val="28"/>
          <w:szCs w:val="28"/>
        </w:rPr>
      </w:pPr>
      <w:r w:rsidRPr="009E316F">
        <w:rPr>
          <w:noProof/>
          <w:sz w:val="28"/>
          <w:szCs w:val="28"/>
        </w:rPr>
        <w:t>кадастровый план территории на кадастровы</w:t>
      </w:r>
      <w:r>
        <w:rPr>
          <w:noProof/>
          <w:sz w:val="28"/>
          <w:szCs w:val="28"/>
        </w:rPr>
        <w:t>й</w:t>
      </w:r>
      <w:r w:rsidRPr="009E316F">
        <w:rPr>
          <w:noProof/>
          <w:sz w:val="28"/>
          <w:szCs w:val="28"/>
        </w:rPr>
        <w:t xml:space="preserve"> квартал</w:t>
      </w:r>
      <w:r w:rsidRPr="00E73923">
        <w:rPr>
          <w:sz w:val="28"/>
          <w:szCs w:val="28"/>
        </w:rPr>
        <w:t xml:space="preserve"> 59:32:</w:t>
      </w:r>
      <w:r>
        <w:rPr>
          <w:sz w:val="28"/>
          <w:szCs w:val="28"/>
        </w:rPr>
        <w:t>045</w:t>
      </w:r>
      <w:r w:rsidRPr="00E73923">
        <w:rPr>
          <w:sz w:val="28"/>
          <w:szCs w:val="28"/>
        </w:rPr>
        <w:t>000</w:t>
      </w:r>
      <w:r>
        <w:rPr>
          <w:sz w:val="28"/>
          <w:szCs w:val="28"/>
        </w:rPr>
        <w:t>1</w:t>
      </w:r>
      <w:r>
        <w:rPr>
          <w:noProof/>
          <w:sz w:val="28"/>
          <w:szCs w:val="28"/>
        </w:rPr>
        <w:t>;</w:t>
      </w:r>
    </w:p>
    <w:p w:rsidR="0054172C" w:rsidRDefault="0054172C" w:rsidP="0054172C">
      <w:pPr>
        <w:numPr>
          <w:ilvl w:val="0"/>
          <w:numId w:val="1"/>
        </w:numPr>
        <w:spacing w:line="276" w:lineRule="auto"/>
        <w:ind w:left="993" w:hanging="284"/>
        <w:jc w:val="both"/>
        <w:rPr>
          <w:noProof/>
          <w:sz w:val="28"/>
          <w:szCs w:val="28"/>
        </w:rPr>
      </w:pPr>
      <w:r w:rsidRPr="009E316F">
        <w:rPr>
          <w:noProof/>
          <w:sz w:val="28"/>
          <w:szCs w:val="28"/>
        </w:rPr>
        <w:t>информация о земельных участках в пределах границ проектирования, учтенных (зарегистрированных) в государственном земельном кадастре;</w:t>
      </w:r>
    </w:p>
    <w:p w:rsidR="0054172C" w:rsidRPr="009E316F" w:rsidRDefault="0054172C" w:rsidP="0054172C">
      <w:pPr>
        <w:numPr>
          <w:ilvl w:val="0"/>
          <w:numId w:val="1"/>
        </w:numPr>
        <w:spacing w:line="276" w:lineRule="auto"/>
        <w:ind w:left="993" w:hanging="284"/>
        <w:jc w:val="both"/>
        <w:rPr>
          <w:noProof/>
          <w:sz w:val="28"/>
          <w:szCs w:val="28"/>
        </w:rPr>
      </w:pPr>
      <w:r w:rsidRPr="009E316F">
        <w:rPr>
          <w:noProof/>
          <w:sz w:val="28"/>
          <w:szCs w:val="28"/>
        </w:rPr>
        <w:t>информация об установленных сервитутах и иных обременениях земельных участков;</w:t>
      </w:r>
    </w:p>
    <w:p w:rsidR="0054172C" w:rsidRPr="009E316F" w:rsidRDefault="0054172C" w:rsidP="0054172C">
      <w:pPr>
        <w:numPr>
          <w:ilvl w:val="0"/>
          <w:numId w:val="1"/>
        </w:numPr>
        <w:spacing w:line="276" w:lineRule="auto"/>
        <w:ind w:left="993" w:hanging="284"/>
        <w:jc w:val="both"/>
        <w:rPr>
          <w:noProof/>
          <w:sz w:val="28"/>
          <w:szCs w:val="28"/>
        </w:rPr>
      </w:pPr>
      <w:r w:rsidRPr="009E316F">
        <w:rPr>
          <w:sz w:val="28"/>
          <w:szCs w:val="28"/>
        </w:rPr>
        <w:t>топографическая съемка, масштаб 1:</w:t>
      </w:r>
      <w:r w:rsidRPr="009E316F">
        <w:rPr>
          <w:sz w:val="28"/>
          <w:szCs w:val="28"/>
          <w:lang w:val="en-US"/>
        </w:rPr>
        <w:t>5</w:t>
      </w:r>
      <w:r w:rsidRPr="009E316F">
        <w:rPr>
          <w:sz w:val="28"/>
          <w:szCs w:val="28"/>
        </w:rPr>
        <w:t>00</w:t>
      </w:r>
      <w:r w:rsidRPr="009E316F">
        <w:rPr>
          <w:noProof/>
          <w:sz w:val="28"/>
          <w:szCs w:val="28"/>
        </w:rPr>
        <w:t>.</w:t>
      </w:r>
    </w:p>
    <w:p w:rsidR="0054172C" w:rsidRDefault="0054172C" w:rsidP="0054172C">
      <w:pPr>
        <w:suppressAutoHyphens/>
        <w:spacing w:before="120" w:after="240"/>
        <w:jc w:val="both"/>
        <w:rPr>
          <w:b/>
          <w:sz w:val="28"/>
          <w:szCs w:val="28"/>
        </w:rPr>
      </w:pPr>
    </w:p>
    <w:p w:rsidR="0054172C" w:rsidRPr="008365E8" w:rsidRDefault="0054172C" w:rsidP="0054172C">
      <w:pPr>
        <w:suppressAutoHyphens/>
        <w:spacing w:before="120" w:after="2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Pr="008365E8">
        <w:rPr>
          <w:b/>
          <w:sz w:val="28"/>
          <w:szCs w:val="28"/>
        </w:rPr>
        <w:lastRenderedPageBreak/>
        <w:t>2. Общая характеристика объекта проектирования</w:t>
      </w:r>
    </w:p>
    <w:p w:rsidR="0054172C" w:rsidRPr="007E554A" w:rsidRDefault="0054172C" w:rsidP="0054172C">
      <w:pPr>
        <w:suppressAutoHyphens/>
        <w:ind w:firstLine="709"/>
        <w:jc w:val="both"/>
        <w:rPr>
          <w:sz w:val="28"/>
          <w:szCs w:val="28"/>
        </w:rPr>
      </w:pPr>
      <w:bookmarkStart w:id="1" w:name="OLE_LINK93"/>
      <w:bookmarkStart w:id="2" w:name="OLE_LINK94"/>
      <w:bookmarkStart w:id="3" w:name="OLE_LINK95"/>
      <w:bookmarkStart w:id="4" w:name="OLE_LINK34"/>
      <w:bookmarkStart w:id="5" w:name="OLE_LINK35"/>
      <w:bookmarkStart w:id="6" w:name="OLE_LINK36"/>
      <w:bookmarkStart w:id="7" w:name="OLE_LINK89"/>
      <w:bookmarkStart w:id="8" w:name="OLE_LINK90"/>
      <w:bookmarkStart w:id="9" w:name="OLE_LINK91"/>
      <w:r w:rsidRPr="00776E95">
        <w:rPr>
          <w:sz w:val="28"/>
          <w:szCs w:val="28"/>
        </w:rPr>
        <w:t xml:space="preserve">Территория, на которую разрабатывается документация по планировке, находится в границах кадастрового квартала </w:t>
      </w:r>
      <w:bookmarkStart w:id="10" w:name="OLE_LINK107"/>
      <w:bookmarkStart w:id="11" w:name="OLE_LINK108"/>
      <w:r w:rsidRPr="00776E95">
        <w:rPr>
          <w:sz w:val="28"/>
          <w:szCs w:val="28"/>
        </w:rPr>
        <w:t>59:32:</w:t>
      </w:r>
      <w:r>
        <w:rPr>
          <w:sz w:val="28"/>
          <w:szCs w:val="28"/>
        </w:rPr>
        <w:t>045</w:t>
      </w:r>
      <w:r w:rsidRPr="00776E95">
        <w:rPr>
          <w:sz w:val="28"/>
          <w:szCs w:val="28"/>
        </w:rPr>
        <w:t>000</w:t>
      </w:r>
      <w:bookmarkStart w:id="12" w:name="OLE_LINK8"/>
      <w:bookmarkStart w:id="13" w:name="OLE_LINK9"/>
      <w:bookmarkStart w:id="14" w:name="OLE_LINK10"/>
      <w:bookmarkEnd w:id="1"/>
      <w:bookmarkEnd w:id="2"/>
      <w:bookmarkEnd w:id="3"/>
      <w:bookmarkEnd w:id="10"/>
      <w:bookmarkEnd w:id="11"/>
      <w:r>
        <w:rPr>
          <w:sz w:val="28"/>
          <w:szCs w:val="28"/>
        </w:rPr>
        <w:t xml:space="preserve">1, в населенном пункте д. </w:t>
      </w:r>
      <w:r w:rsidRPr="007E554A">
        <w:rPr>
          <w:sz w:val="28"/>
          <w:szCs w:val="28"/>
        </w:rPr>
        <w:t>Гор</w:t>
      </w:r>
      <w:r>
        <w:rPr>
          <w:sz w:val="28"/>
          <w:szCs w:val="28"/>
        </w:rPr>
        <w:t>шки</w:t>
      </w:r>
      <w:r w:rsidRPr="007E554A">
        <w:rPr>
          <w:sz w:val="28"/>
          <w:szCs w:val="28"/>
        </w:rPr>
        <w:t xml:space="preserve"> в районе дома </w:t>
      </w:r>
      <w:r>
        <w:rPr>
          <w:sz w:val="28"/>
          <w:szCs w:val="28"/>
        </w:rPr>
        <w:t>22</w:t>
      </w:r>
      <w:r w:rsidRPr="007E554A">
        <w:rPr>
          <w:sz w:val="28"/>
          <w:szCs w:val="28"/>
        </w:rPr>
        <w:t xml:space="preserve"> по улице </w:t>
      </w:r>
      <w:r>
        <w:rPr>
          <w:sz w:val="28"/>
          <w:szCs w:val="28"/>
        </w:rPr>
        <w:t>Мира</w:t>
      </w:r>
      <w:r w:rsidRPr="007E554A">
        <w:rPr>
          <w:sz w:val="28"/>
          <w:szCs w:val="28"/>
        </w:rPr>
        <w:t>.</w:t>
      </w:r>
    </w:p>
    <w:p w:rsidR="0054172C" w:rsidRPr="00E76AA3" w:rsidRDefault="0054172C" w:rsidP="0054172C">
      <w:pPr>
        <w:suppressAutoHyphens/>
        <w:ind w:firstLine="709"/>
        <w:jc w:val="both"/>
        <w:rPr>
          <w:sz w:val="28"/>
          <w:szCs w:val="28"/>
        </w:rPr>
      </w:pPr>
      <w:r w:rsidRPr="007E554A">
        <w:rPr>
          <w:sz w:val="28"/>
          <w:szCs w:val="28"/>
        </w:rPr>
        <w:t>Местоположение проектируемой территории в границах населенного пункта отражено в графической части Тома 2 на Листе 1.</w:t>
      </w:r>
      <w:bookmarkEnd w:id="12"/>
      <w:bookmarkEnd w:id="13"/>
      <w:bookmarkEnd w:id="14"/>
    </w:p>
    <w:p w:rsidR="0054172C" w:rsidRPr="00E76AA3" w:rsidRDefault="0054172C" w:rsidP="0054172C">
      <w:pPr>
        <w:suppressAutoHyphens/>
        <w:ind w:firstLine="709"/>
        <w:jc w:val="both"/>
        <w:rPr>
          <w:sz w:val="28"/>
          <w:szCs w:val="28"/>
        </w:rPr>
      </w:pPr>
      <w:r w:rsidRPr="00E76AA3">
        <w:rPr>
          <w:sz w:val="28"/>
          <w:szCs w:val="28"/>
        </w:rPr>
        <w:t>Площадь территории в границах проектирования составляет 0,7523 га (уточнена при подготовке документации).</w:t>
      </w:r>
    </w:p>
    <w:p w:rsidR="0054172C" w:rsidRPr="007E554A" w:rsidRDefault="0054172C" w:rsidP="0054172C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границах проектируемой территории расположены многоквартирный жилой дом, вспомогательные строения, индивидуальные жилые дома, объекты инженерной и транспортной инфраструктуры.</w:t>
      </w:r>
    </w:p>
    <w:p w:rsidR="0054172C" w:rsidRPr="00776E95" w:rsidRDefault="0054172C" w:rsidP="0054172C">
      <w:pPr>
        <w:suppressAutoHyphens/>
        <w:ind w:firstLine="709"/>
        <w:jc w:val="both"/>
        <w:rPr>
          <w:sz w:val="28"/>
          <w:szCs w:val="28"/>
        </w:rPr>
      </w:pPr>
      <w:bookmarkStart w:id="15" w:name="OLE_LINK11"/>
      <w:bookmarkStart w:id="16" w:name="OLE_LINK12"/>
      <w:bookmarkStart w:id="17" w:name="OLE_LINK13"/>
      <w:bookmarkStart w:id="18" w:name="OLE_LINK37"/>
      <w:bookmarkStart w:id="19" w:name="OLE_LINK38"/>
      <w:bookmarkStart w:id="20" w:name="OLE_LINK39"/>
      <w:bookmarkEnd w:id="4"/>
      <w:bookmarkEnd w:id="5"/>
      <w:bookmarkEnd w:id="6"/>
      <w:r w:rsidRPr="00776E95">
        <w:rPr>
          <w:sz w:val="28"/>
          <w:szCs w:val="28"/>
        </w:rPr>
        <w:t>Документация по планировке территории разработана с учетом анализа существующей застройки, физико – географических, социально – экономических, экологических условий, а также с учетом ограничений, действующих на проектируемой территории.</w:t>
      </w:r>
    </w:p>
    <w:p w:rsidR="0054172C" w:rsidRDefault="0054172C" w:rsidP="0054172C">
      <w:pPr>
        <w:suppressAutoHyphens/>
        <w:ind w:firstLine="709"/>
        <w:jc w:val="both"/>
        <w:rPr>
          <w:sz w:val="28"/>
          <w:szCs w:val="28"/>
        </w:rPr>
      </w:pPr>
      <w:r w:rsidRPr="00776E95">
        <w:rPr>
          <w:sz w:val="28"/>
          <w:szCs w:val="28"/>
        </w:rPr>
        <w:t xml:space="preserve">В границах проектируемой территории объекты самовольного строительства, федерального и регионального значения отсутствуют. </w:t>
      </w:r>
      <w:r>
        <w:rPr>
          <w:sz w:val="28"/>
          <w:szCs w:val="28"/>
        </w:rPr>
        <w:t>С северо-восточной стороны на проектируемой территории</w:t>
      </w:r>
      <w:r w:rsidRPr="00776E95">
        <w:rPr>
          <w:sz w:val="28"/>
          <w:szCs w:val="28"/>
        </w:rPr>
        <w:t xml:space="preserve"> проходят инженерные сети:</w:t>
      </w:r>
    </w:p>
    <w:p w:rsidR="0054172C" w:rsidRDefault="0054172C" w:rsidP="0054172C">
      <w:pPr>
        <w:numPr>
          <w:ilvl w:val="0"/>
          <w:numId w:val="4"/>
        </w:numPr>
        <w:suppressAutoHyphens/>
        <w:spacing w:line="276" w:lineRule="auto"/>
        <w:ind w:left="993" w:hanging="284"/>
        <w:jc w:val="both"/>
        <w:rPr>
          <w:sz w:val="28"/>
          <w:szCs w:val="28"/>
        </w:rPr>
      </w:pPr>
      <w:r w:rsidRPr="00776E95">
        <w:rPr>
          <w:sz w:val="28"/>
          <w:szCs w:val="28"/>
        </w:rPr>
        <w:t>ЛЭП 0,4 кВ</w:t>
      </w:r>
      <w:r>
        <w:rPr>
          <w:sz w:val="28"/>
          <w:szCs w:val="28"/>
        </w:rPr>
        <w:t>.</w:t>
      </w:r>
    </w:p>
    <w:p w:rsidR="0054172C" w:rsidRPr="00776E95" w:rsidRDefault="0054172C" w:rsidP="0054172C">
      <w:pPr>
        <w:suppressAutoHyphens/>
        <w:ind w:firstLine="709"/>
        <w:jc w:val="both"/>
        <w:rPr>
          <w:sz w:val="28"/>
          <w:szCs w:val="28"/>
        </w:rPr>
      </w:pPr>
      <w:r w:rsidRPr="00776E95">
        <w:rPr>
          <w:sz w:val="28"/>
          <w:szCs w:val="28"/>
        </w:rPr>
        <w:t xml:space="preserve">Проектируемая территория расположена в </w:t>
      </w:r>
      <w:r>
        <w:rPr>
          <w:sz w:val="28"/>
          <w:szCs w:val="28"/>
        </w:rPr>
        <w:t xml:space="preserve">границах </w:t>
      </w:r>
      <w:r w:rsidRPr="00776E95">
        <w:rPr>
          <w:sz w:val="28"/>
          <w:szCs w:val="28"/>
        </w:rPr>
        <w:t>зон</w:t>
      </w:r>
      <w:r>
        <w:rPr>
          <w:sz w:val="28"/>
          <w:szCs w:val="28"/>
        </w:rPr>
        <w:t>ы</w:t>
      </w:r>
      <w:r w:rsidRPr="00776E95">
        <w:rPr>
          <w:sz w:val="28"/>
          <w:szCs w:val="28"/>
        </w:rPr>
        <w:t xml:space="preserve"> с особыми условиями использования территории:</w:t>
      </w:r>
    </w:p>
    <w:p w:rsidR="0054172C" w:rsidRDefault="0054172C" w:rsidP="0054172C">
      <w:pPr>
        <w:suppressAutoHyphens/>
        <w:ind w:left="709"/>
        <w:contextualSpacing/>
        <w:jc w:val="both"/>
        <w:rPr>
          <w:sz w:val="28"/>
          <w:szCs w:val="28"/>
        </w:rPr>
      </w:pPr>
      <w:bookmarkStart w:id="21" w:name="OLE_LINK43"/>
      <w:bookmarkStart w:id="22" w:name="OLE_LINK44"/>
      <w:bookmarkStart w:id="23" w:name="OLE_LINK45"/>
      <w:r w:rsidRPr="00776E95">
        <w:rPr>
          <w:sz w:val="28"/>
          <w:szCs w:val="28"/>
        </w:rPr>
        <w:t xml:space="preserve">-   </w:t>
      </w:r>
      <w:r>
        <w:rPr>
          <w:sz w:val="28"/>
          <w:szCs w:val="28"/>
        </w:rPr>
        <w:t>п</w:t>
      </w:r>
      <w:r w:rsidRPr="00776E95">
        <w:rPr>
          <w:sz w:val="28"/>
          <w:szCs w:val="28"/>
        </w:rPr>
        <w:t>риаэродромная территория аэродрома аэропорта Большое Савино</w:t>
      </w:r>
      <w:bookmarkEnd w:id="21"/>
      <w:bookmarkEnd w:id="22"/>
      <w:bookmarkEnd w:id="23"/>
      <w:r>
        <w:rPr>
          <w:sz w:val="28"/>
          <w:szCs w:val="28"/>
        </w:rPr>
        <w:t>;</w:t>
      </w:r>
    </w:p>
    <w:p w:rsidR="0054172C" w:rsidRDefault="0054172C" w:rsidP="0054172C">
      <w:pPr>
        <w:suppressAutoHyphens/>
        <w:ind w:left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«Горшки 1, селище» (территория объекта археологического наследия).</w:t>
      </w:r>
    </w:p>
    <w:p w:rsidR="0054172C" w:rsidRDefault="0054172C" w:rsidP="0054172C">
      <w:pPr>
        <w:suppressAutoHyphens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Генеральным планом Заболотского сельского поселения проектируемая территория частично расположена в границах жилой зоны и частично на территории общего пользования.</w:t>
      </w:r>
    </w:p>
    <w:p w:rsidR="0054172C" w:rsidRPr="00A06FDE" w:rsidRDefault="0054172C" w:rsidP="0054172C">
      <w:pPr>
        <w:suppressAutoHyphens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Правилами землепользования и застройки Заболотского сельского поселения проектируемая территория расположена в </w:t>
      </w:r>
      <w:r w:rsidRPr="00F3755C">
        <w:rPr>
          <w:sz w:val="28"/>
          <w:szCs w:val="28"/>
        </w:rPr>
        <w:t>территориальной зоне Ж-1 «Зона застройки индивидуальными жилыми домами», Р-4 «Зона открытого природного ландшафта» и на территории общего пользования</w:t>
      </w:r>
      <w:r>
        <w:rPr>
          <w:sz w:val="28"/>
          <w:szCs w:val="28"/>
        </w:rPr>
        <w:t>.</w:t>
      </w:r>
    </w:p>
    <w:bookmarkEnd w:id="7"/>
    <w:bookmarkEnd w:id="8"/>
    <w:bookmarkEnd w:id="9"/>
    <w:bookmarkEnd w:id="15"/>
    <w:bookmarkEnd w:id="16"/>
    <w:bookmarkEnd w:id="17"/>
    <w:bookmarkEnd w:id="18"/>
    <w:bookmarkEnd w:id="19"/>
    <w:bookmarkEnd w:id="20"/>
    <w:p w:rsidR="0054172C" w:rsidRPr="008365E8" w:rsidRDefault="0054172C" w:rsidP="0054172C">
      <w:pPr>
        <w:suppressAutoHyphens/>
        <w:spacing w:before="120" w:after="2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Pr="008365E8">
        <w:rPr>
          <w:b/>
          <w:sz w:val="28"/>
          <w:szCs w:val="28"/>
        </w:rPr>
        <w:lastRenderedPageBreak/>
        <w:t>3. Цели разработки проекта планировки территории</w:t>
      </w:r>
    </w:p>
    <w:p w:rsidR="0054172C" w:rsidRDefault="0054172C" w:rsidP="0054172C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Документация по планировке территории разработана для реализации следующих целей:</w:t>
      </w:r>
      <w:r w:rsidRPr="00E06667">
        <w:rPr>
          <w:sz w:val="28"/>
          <w:szCs w:val="28"/>
        </w:rPr>
        <w:t xml:space="preserve"> </w:t>
      </w:r>
    </w:p>
    <w:p w:rsidR="0054172C" w:rsidRDefault="0054172C" w:rsidP="0054172C">
      <w:pPr>
        <w:numPr>
          <w:ilvl w:val="0"/>
          <w:numId w:val="6"/>
        </w:numPr>
        <w:suppressAutoHyphens/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обеспечения устойчивого развития территории;</w:t>
      </w:r>
    </w:p>
    <w:p w:rsidR="0054172C" w:rsidRDefault="0054172C" w:rsidP="0054172C">
      <w:pPr>
        <w:numPr>
          <w:ilvl w:val="0"/>
          <w:numId w:val="6"/>
        </w:numPr>
        <w:suppressAutoHyphens/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выделения элементов планировочной структуры;</w:t>
      </w:r>
    </w:p>
    <w:p w:rsidR="0054172C" w:rsidRDefault="0054172C" w:rsidP="0054172C">
      <w:pPr>
        <w:numPr>
          <w:ilvl w:val="0"/>
          <w:numId w:val="6"/>
        </w:numPr>
        <w:suppressAutoHyphens/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установления границ земельных участков для размещения объектов капитального строительства жилого назначения;</w:t>
      </w:r>
    </w:p>
    <w:p w:rsidR="0054172C" w:rsidRDefault="0054172C" w:rsidP="0054172C">
      <w:pPr>
        <w:numPr>
          <w:ilvl w:val="0"/>
          <w:numId w:val="6"/>
        </w:numPr>
        <w:suppressAutoHyphens/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установления границ территорий общего пользования;</w:t>
      </w:r>
    </w:p>
    <w:p w:rsidR="0054172C" w:rsidRDefault="0054172C" w:rsidP="0054172C">
      <w:pPr>
        <w:numPr>
          <w:ilvl w:val="0"/>
          <w:numId w:val="6"/>
        </w:numPr>
        <w:suppressAutoHyphens/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определения характеристик и очередности планируемого развития территории.</w:t>
      </w:r>
    </w:p>
    <w:p w:rsidR="0054172C" w:rsidRPr="00C37414" w:rsidRDefault="0054172C" w:rsidP="0054172C">
      <w:pPr>
        <w:suppressAutoHyphens/>
        <w:ind w:firstLine="709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В документации по планировке территории для реализации проектных предложений:</w:t>
      </w:r>
    </w:p>
    <w:p w:rsidR="0054172C" w:rsidRPr="00E06667" w:rsidRDefault="0054172C" w:rsidP="0054172C">
      <w:pPr>
        <w:pStyle w:val="a8"/>
        <w:numPr>
          <w:ilvl w:val="0"/>
          <w:numId w:val="2"/>
        </w:numPr>
        <w:suppressAutoHyphens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06667">
        <w:rPr>
          <w:rFonts w:ascii="Times New Roman" w:hAnsi="Times New Roman"/>
          <w:sz w:val="28"/>
          <w:szCs w:val="28"/>
        </w:rPr>
        <w:t>проведен анализ фактического землепользования на территории проектирования,</w:t>
      </w:r>
    </w:p>
    <w:p w:rsidR="0054172C" w:rsidRPr="00E06667" w:rsidRDefault="0054172C" w:rsidP="0054172C">
      <w:pPr>
        <w:pStyle w:val="a8"/>
        <w:numPr>
          <w:ilvl w:val="0"/>
          <w:numId w:val="2"/>
        </w:numPr>
        <w:suppressAutoHyphens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06667">
        <w:rPr>
          <w:rFonts w:ascii="Times New Roman" w:hAnsi="Times New Roman"/>
          <w:sz w:val="28"/>
          <w:szCs w:val="28"/>
        </w:rPr>
        <w:t>определены границы и площад</w:t>
      </w:r>
      <w:r>
        <w:rPr>
          <w:rFonts w:ascii="Times New Roman" w:hAnsi="Times New Roman"/>
          <w:sz w:val="28"/>
          <w:szCs w:val="28"/>
        </w:rPr>
        <w:t>и</w:t>
      </w:r>
      <w:r w:rsidRPr="00E06667">
        <w:rPr>
          <w:rFonts w:ascii="Times New Roman" w:hAnsi="Times New Roman"/>
          <w:sz w:val="28"/>
          <w:szCs w:val="28"/>
        </w:rPr>
        <w:t xml:space="preserve"> земельн</w:t>
      </w:r>
      <w:r>
        <w:rPr>
          <w:rFonts w:ascii="Times New Roman" w:hAnsi="Times New Roman"/>
          <w:sz w:val="28"/>
          <w:szCs w:val="28"/>
        </w:rPr>
        <w:t>ых</w:t>
      </w:r>
      <w:r w:rsidRPr="00E06667">
        <w:rPr>
          <w:rFonts w:ascii="Times New Roman" w:hAnsi="Times New Roman"/>
          <w:sz w:val="28"/>
          <w:szCs w:val="28"/>
        </w:rPr>
        <w:t xml:space="preserve"> участк</w:t>
      </w:r>
      <w:r>
        <w:rPr>
          <w:rFonts w:ascii="Times New Roman" w:hAnsi="Times New Roman"/>
          <w:sz w:val="28"/>
          <w:szCs w:val="28"/>
        </w:rPr>
        <w:t>ов, подлежащих образованию.</w:t>
      </w:r>
    </w:p>
    <w:p w:rsidR="0054172C" w:rsidRPr="0090584B" w:rsidRDefault="0054172C" w:rsidP="0054172C">
      <w:pPr>
        <w:widowControl w:val="0"/>
        <w:suppressAutoHyphens/>
        <w:spacing w:before="120" w:after="2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Pr="0090584B">
        <w:rPr>
          <w:b/>
          <w:sz w:val="28"/>
          <w:szCs w:val="28"/>
        </w:rPr>
        <w:lastRenderedPageBreak/>
        <w:t xml:space="preserve">4. </w:t>
      </w:r>
      <w:bookmarkStart w:id="24" w:name="OLE_LINK68"/>
      <w:bookmarkStart w:id="25" w:name="OLE_LINK69"/>
      <w:bookmarkStart w:id="26" w:name="OLE_LINK70"/>
      <w:r w:rsidRPr="0090584B">
        <w:rPr>
          <w:b/>
          <w:sz w:val="28"/>
          <w:szCs w:val="28"/>
        </w:rPr>
        <w:t>Положение о характеристиках планируемого развития территории</w:t>
      </w:r>
      <w:bookmarkEnd w:id="24"/>
      <w:bookmarkEnd w:id="25"/>
      <w:bookmarkEnd w:id="26"/>
    </w:p>
    <w:p w:rsidR="0054172C" w:rsidRDefault="0054172C" w:rsidP="0054172C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планировки подготовлен в отношении территории, расположенной в д. Горшки в районе дома 22 по улице Мира.</w:t>
      </w:r>
    </w:p>
    <w:p w:rsidR="0054172C" w:rsidRDefault="0054172C" w:rsidP="0054172C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границах проектируемой территории расположены объекты капитального строительства жилого и нежилого назначения: многоквартирный малоэтажный жилой дом, индивидуальный жилой дом, хозяйственные постройки. Границы земельных участков, на которых расположены объекты недвижимости, не установлены в соответствии с требованиями земельного законодательства.</w:t>
      </w:r>
    </w:p>
    <w:p w:rsidR="0054172C" w:rsidRDefault="0054172C" w:rsidP="0054172C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целях образования земельного участка под многоквартирным жилым домом, проектом определено местоположение границ данного земельного участка с учетом следующих особенностей:</w:t>
      </w:r>
    </w:p>
    <w:p w:rsidR="0054172C" w:rsidRDefault="0054172C" w:rsidP="0054172C">
      <w:pPr>
        <w:widowControl w:val="0"/>
        <w:numPr>
          <w:ilvl w:val="0"/>
          <w:numId w:val="7"/>
        </w:numPr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образовании участка не нарушаются права и законные интересы неограниченного круга лиц, правообладателей смежных земельных участков, жителей данного многоквартирного дома;</w:t>
      </w:r>
    </w:p>
    <w:p w:rsidR="0054172C" w:rsidRDefault="0054172C" w:rsidP="0054172C">
      <w:pPr>
        <w:widowControl w:val="0"/>
        <w:numPr>
          <w:ilvl w:val="0"/>
          <w:numId w:val="7"/>
        </w:numPr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все объекты (хозяйственные постройки) расположены в границах образуемого земельного участка;</w:t>
      </w:r>
    </w:p>
    <w:p w:rsidR="0054172C" w:rsidRDefault="0054172C" w:rsidP="0054172C">
      <w:pPr>
        <w:widowControl w:val="0"/>
        <w:numPr>
          <w:ilvl w:val="0"/>
          <w:numId w:val="7"/>
        </w:numPr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границы участка включены территории, необходимые для функционирования (обслуживания) площади многоквартирного дома;</w:t>
      </w:r>
    </w:p>
    <w:p w:rsidR="0054172C" w:rsidRDefault="0054172C" w:rsidP="0054172C">
      <w:pPr>
        <w:widowControl w:val="0"/>
        <w:numPr>
          <w:ilvl w:val="0"/>
          <w:numId w:val="7"/>
        </w:numPr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проектом предусмотрена организации придомовой территории для удовлетворения потребностей и с учетом требований градостроительных нормативов;</w:t>
      </w:r>
    </w:p>
    <w:p w:rsidR="0054172C" w:rsidRDefault="0054172C" w:rsidP="0054172C">
      <w:pPr>
        <w:widowControl w:val="0"/>
        <w:numPr>
          <w:ilvl w:val="0"/>
          <w:numId w:val="7"/>
        </w:numPr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границах образованного земельного участка возможно размещение не только жилого дома, но и объектов, необходимых для обеспечения нормальной жизнедеятельности граждан: территорий для размещения детской и спортивной площадок, площадки для сушки белья, площадки для отдыха, площадки для размещения контейнеров для сбора твердых бытовых отходов,</w:t>
      </w:r>
      <w:r w:rsidRPr="001D41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 для организации стоянки для автомобилей, зоны озеленения. </w:t>
      </w:r>
    </w:p>
    <w:p w:rsidR="0054172C" w:rsidRDefault="0054172C" w:rsidP="0054172C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Образованный участок сформирован с учетом предельных параметров разрешенного строительства, установленных Правилами землепользования и застройки Заболотского сельского поселения, а также в соответствии с требованиями нормативов градостроительного проектирования.</w:t>
      </w:r>
    </w:p>
    <w:p w:rsidR="0054172C" w:rsidRDefault="0054172C" w:rsidP="0054172C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Предусмотренные проектные предложения по образуемому земельному участку под многоквартирным жилым домом сведены в таблицу 1.</w:t>
      </w:r>
    </w:p>
    <w:p w:rsidR="0054172C" w:rsidRDefault="0054172C" w:rsidP="0054172C">
      <w:pPr>
        <w:suppressAutoHyphens/>
        <w:ind w:firstLine="709"/>
        <w:jc w:val="right"/>
        <w:rPr>
          <w:sz w:val="28"/>
          <w:szCs w:val="28"/>
        </w:rPr>
      </w:pPr>
      <w:bookmarkStart w:id="27" w:name="OLE_LINK48"/>
      <w:bookmarkStart w:id="28" w:name="OLE_LINK49"/>
      <w:bookmarkStart w:id="29" w:name="OLE_LINK50"/>
      <w:bookmarkStart w:id="30" w:name="OLE_LINK113"/>
      <w:bookmarkStart w:id="31" w:name="OLE_LINK114"/>
      <w:bookmarkStart w:id="32" w:name="OLE_LINK119"/>
      <w:bookmarkStart w:id="33" w:name="OLE_LINK120"/>
      <w:bookmarkStart w:id="34" w:name="OLE_LINK26"/>
      <w:bookmarkStart w:id="35" w:name="OLE_LINK27"/>
      <w:bookmarkStart w:id="36" w:name="OLE_LINK28"/>
    </w:p>
    <w:p w:rsidR="0054172C" w:rsidRDefault="0054172C" w:rsidP="0054172C">
      <w:pPr>
        <w:suppressAutoHyphens/>
        <w:ind w:firstLine="709"/>
        <w:jc w:val="right"/>
        <w:rPr>
          <w:b/>
          <w:sz w:val="28"/>
          <w:szCs w:val="28"/>
        </w:rPr>
      </w:pPr>
    </w:p>
    <w:p w:rsidR="0054172C" w:rsidRDefault="0054172C" w:rsidP="0054172C">
      <w:pPr>
        <w:suppressAutoHyphens/>
        <w:ind w:firstLine="709"/>
        <w:jc w:val="right"/>
        <w:rPr>
          <w:b/>
          <w:sz w:val="28"/>
          <w:szCs w:val="28"/>
        </w:rPr>
      </w:pPr>
    </w:p>
    <w:p w:rsidR="0054172C" w:rsidRPr="007E4682" w:rsidRDefault="0054172C" w:rsidP="0054172C">
      <w:pPr>
        <w:suppressAutoHyphens/>
        <w:ind w:firstLine="709"/>
        <w:jc w:val="right"/>
        <w:rPr>
          <w:b/>
          <w:sz w:val="28"/>
          <w:szCs w:val="28"/>
        </w:rPr>
      </w:pPr>
      <w:r w:rsidRPr="007E4682">
        <w:rPr>
          <w:b/>
          <w:sz w:val="28"/>
          <w:szCs w:val="28"/>
        </w:rPr>
        <w:t>Таблица 1</w:t>
      </w:r>
    </w:p>
    <w:p w:rsidR="0054172C" w:rsidRPr="00595C9A" w:rsidRDefault="0054172C" w:rsidP="0054172C">
      <w:pPr>
        <w:suppressAutoHyphens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Общая характеристика</w:t>
      </w:r>
      <w:r w:rsidRPr="0090584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планируемого</w:t>
      </w:r>
      <w:r w:rsidRPr="0090584B">
        <w:rPr>
          <w:b/>
          <w:sz w:val="28"/>
          <w:szCs w:val="28"/>
        </w:rPr>
        <w:t xml:space="preserve"> земельн</w:t>
      </w:r>
      <w:r>
        <w:rPr>
          <w:b/>
          <w:sz w:val="28"/>
          <w:szCs w:val="28"/>
        </w:rPr>
        <w:t>ого</w:t>
      </w:r>
      <w:r w:rsidRPr="0090584B">
        <w:rPr>
          <w:b/>
          <w:sz w:val="28"/>
          <w:szCs w:val="28"/>
        </w:rPr>
        <w:t xml:space="preserve"> участк</w:t>
      </w:r>
      <w:r>
        <w:rPr>
          <w:b/>
          <w:sz w:val="28"/>
          <w:szCs w:val="28"/>
        </w:rPr>
        <w:t>а под многоквартирным малоэтажным жилым домом  и перечень необходимых мероприятий</w:t>
      </w:r>
    </w:p>
    <w:p w:rsidR="0054172C" w:rsidRDefault="0054172C" w:rsidP="0054172C">
      <w:pPr>
        <w:suppressAutoHyphens/>
        <w:jc w:val="center"/>
        <w:rPr>
          <w:b/>
          <w:sz w:val="28"/>
          <w:szCs w:val="28"/>
        </w:rPr>
      </w:pP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1843"/>
        <w:gridCol w:w="1701"/>
        <w:gridCol w:w="2268"/>
        <w:gridCol w:w="2835"/>
      </w:tblGrid>
      <w:tr w:rsidR="0054172C" w:rsidRPr="00454F11" w:rsidTr="00F75013">
        <w:tc>
          <w:tcPr>
            <w:tcW w:w="992" w:type="dxa"/>
            <w:shd w:val="clear" w:color="auto" w:fill="auto"/>
            <w:vAlign w:val="center"/>
          </w:tcPr>
          <w:bookmarkEnd w:id="27"/>
          <w:bookmarkEnd w:id="28"/>
          <w:bookmarkEnd w:id="29"/>
          <w:bookmarkEnd w:id="30"/>
          <w:bookmarkEnd w:id="31"/>
          <w:bookmarkEnd w:id="32"/>
          <w:bookmarkEnd w:id="33"/>
          <w:bookmarkEnd w:id="34"/>
          <w:bookmarkEnd w:id="35"/>
          <w:bookmarkEnd w:id="36"/>
          <w:p w:rsidR="0054172C" w:rsidRPr="007E4682" w:rsidRDefault="0054172C" w:rsidP="00F75013">
            <w:pPr>
              <w:suppressAutoHyphens/>
              <w:jc w:val="center"/>
              <w:rPr>
                <w:sz w:val="20"/>
                <w:szCs w:val="20"/>
              </w:rPr>
            </w:pPr>
            <w:r w:rsidRPr="007E4682">
              <w:rPr>
                <w:sz w:val="20"/>
                <w:szCs w:val="20"/>
              </w:rPr>
              <w:t>№ участка в плане</w:t>
            </w:r>
          </w:p>
        </w:tc>
        <w:tc>
          <w:tcPr>
            <w:tcW w:w="1843" w:type="dxa"/>
            <w:vAlign w:val="center"/>
          </w:tcPr>
          <w:p w:rsidR="0054172C" w:rsidRPr="007E4682" w:rsidRDefault="0054172C" w:rsidP="00F75013">
            <w:pPr>
              <w:suppressAutoHyphens/>
              <w:jc w:val="center"/>
              <w:rPr>
                <w:sz w:val="20"/>
                <w:szCs w:val="20"/>
              </w:rPr>
            </w:pPr>
            <w:r w:rsidRPr="007E4682">
              <w:rPr>
                <w:sz w:val="20"/>
                <w:szCs w:val="20"/>
              </w:rPr>
              <w:t>Местоположение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4172C" w:rsidRPr="007E4682" w:rsidRDefault="0054172C" w:rsidP="00F75013">
            <w:pPr>
              <w:suppressAutoHyphens/>
              <w:jc w:val="center"/>
              <w:rPr>
                <w:sz w:val="20"/>
                <w:szCs w:val="20"/>
              </w:rPr>
            </w:pPr>
            <w:r w:rsidRPr="007E4682">
              <w:rPr>
                <w:sz w:val="20"/>
                <w:szCs w:val="20"/>
              </w:rPr>
              <w:t xml:space="preserve">Площадь </w:t>
            </w:r>
            <w:r>
              <w:rPr>
                <w:sz w:val="20"/>
                <w:szCs w:val="20"/>
              </w:rPr>
              <w:t>образуемого</w:t>
            </w:r>
            <w:r w:rsidRPr="007E4682">
              <w:rPr>
                <w:sz w:val="20"/>
                <w:szCs w:val="20"/>
              </w:rPr>
              <w:t xml:space="preserve"> земельного участка, кв.м</w:t>
            </w:r>
          </w:p>
        </w:tc>
        <w:tc>
          <w:tcPr>
            <w:tcW w:w="2268" w:type="dxa"/>
            <w:vAlign w:val="center"/>
          </w:tcPr>
          <w:p w:rsidR="0054172C" w:rsidRPr="007E4682" w:rsidRDefault="0054172C" w:rsidP="00F75013">
            <w:pPr>
              <w:suppressAutoHyphen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Планируемый вид разрешенного использования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4172C" w:rsidRPr="007E4682" w:rsidRDefault="0054172C" w:rsidP="00F75013">
            <w:pPr>
              <w:suppressAutoHyphens/>
              <w:jc w:val="center"/>
              <w:rPr>
                <w:sz w:val="20"/>
                <w:szCs w:val="20"/>
              </w:rPr>
            </w:pPr>
            <w:r w:rsidRPr="007E4682">
              <w:rPr>
                <w:sz w:val="20"/>
                <w:szCs w:val="20"/>
              </w:rPr>
              <w:t>Планируемые мероприятия</w:t>
            </w:r>
          </w:p>
        </w:tc>
      </w:tr>
      <w:tr w:rsidR="0054172C" w:rsidRPr="00454F11" w:rsidTr="00F75013">
        <w:tc>
          <w:tcPr>
            <w:tcW w:w="992" w:type="dxa"/>
            <w:shd w:val="clear" w:color="auto" w:fill="auto"/>
            <w:vAlign w:val="center"/>
          </w:tcPr>
          <w:p w:rsidR="0054172C" w:rsidRPr="007E4682" w:rsidRDefault="0054172C" w:rsidP="00F75013">
            <w:pPr>
              <w:suppressAutoHyphens/>
              <w:jc w:val="center"/>
            </w:pPr>
            <w:r w:rsidRPr="007E4682">
              <w:t>1</w:t>
            </w:r>
          </w:p>
        </w:tc>
        <w:tc>
          <w:tcPr>
            <w:tcW w:w="1843" w:type="dxa"/>
            <w:vAlign w:val="center"/>
          </w:tcPr>
          <w:p w:rsidR="0054172C" w:rsidRPr="008C698A" w:rsidRDefault="0054172C" w:rsidP="00F75013">
            <w:pPr>
              <w:suppressAutoHyphens/>
              <w:jc w:val="center"/>
            </w:pPr>
            <w:r w:rsidRPr="008C698A">
              <w:t xml:space="preserve">д. Горшки, </w:t>
            </w:r>
          </w:p>
          <w:p w:rsidR="0054172C" w:rsidRPr="008C698A" w:rsidRDefault="0054172C" w:rsidP="00F75013">
            <w:pPr>
              <w:suppressAutoHyphens/>
              <w:jc w:val="center"/>
            </w:pPr>
            <w:r w:rsidRPr="008C698A">
              <w:t>ул. Мира, 22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4172C" w:rsidRPr="008C698A" w:rsidRDefault="0054172C" w:rsidP="00F75013">
            <w:pPr>
              <w:suppressAutoHyphens/>
              <w:jc w:val="center"/>
            </w:pPr>
            <w:r>
              <w:t>1823</w:t>
            </w:r>
          </w:p>
        </w:tc>
        <w:tc>
          <w:tcPr>
            <w:tcW w:w="2268" w:type="dxa"/>
            <w:vAlign w:val="center"/>
          </w:tcPr>
          <w:p w:rsidR="0054172C" w:rsidRPr="008C698A" w:rsidRDefault="0054172C" w:rsidP="00F75013">
            <w:pPr>
              <w:suppressAutoHyphens/>
              <w:jc w:val="center"/>
            </w:pPr>
            <w:r>
              <w:t>Малоэтажная многоквартирная жилая застройка (код 2.1.1)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4172C" w:rsidRPr="008C698A" w:rsidRDefault="0054172C" w:rsidP="00F75013">
            <w:pPr>
              <w:suppressAutoHyphens/>
              <w:jc w:val="center"/>
            </w:pPr>
            <w:r w:rsidRPr="008C698A">
              <w:t xml:space="preserve"> </w:t>
            </w:r>
            <w:r>
              <w:t>Получение разрешения на условно разрешенный вид использования, образование</w:t>
            </w:r>
            <w:r w:rsidRPr="008C698A">
              <w:t xml:space="preserve"> земельного участка, позволяющего разместить малоэтажный многоквартирный жилой дом с придомовой территорией</w:t>
            </w:r>
          </w:p>
        </w:tc>
      </w:tr>
    </w:tbl>
    <w:p w:rsidR="0054172C" w:rsidRDefault="0054172C" w:rsidP="0054172C">
      <w:pPr>
        <w:widowControl w:val="0"/>
        <w:suppressAutoHyphens/>
        <w:ind w:firstLine="709"/>
        <w:jc w:val="both"/>
        <w:rPr>
          <w:sz w:val="28"/>
          <w:szCs w:val="28"/>
        </w:rPr>
      </w:pPr>
    </w:p>
    <w:p w:rsidR="0054172C" w:rsidRPr="00F2750F" w:rsidRDefault="0054172C" w:rsidP="0054172C">
      <w:pPr>
        <w:widowControl w:val="0"/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Образуемый</w:t>
      </w:r>
      <w:r w:rsidRPr="00E7497E">
        <w:rPr>
          <w:sz w:val="28"/>
          <w:szCs w:val="28"/>
        </w:rPr>
        <w:t xml:space="preserve"> земельны</w:t>
      </w:r>
      <w:r>
        <w:rPr>
          <w:sz w:val="28"/>
          <w:szCs w:val="28"/>
        </w:rPr>
        <w:t>й</w:t>
      </w:r>
      <w:r w:rsidRPr="00E7497E">
        <w:rPr>
          <w:sz w:val="28"/>
          <w:szCs w:val="28"/>
        </w:rPr>
        <w:t xml:space="preserve"> участ</w:t>
      </w:r>
      <w:r>
        <w:rPr>
          <w:sz w:val="28"/>
          <w:szCs w:val="28"/>
        </w:rPr>
        <w:t>ок</w:t>
      </w:r>
      <w:r w:rsidRPr="00E7497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 многоквартирным жилым домом в соответствии с принятыми проектными решениями будет располагаться в границах территориальной зоны </w:t>
      </w:r>
      <w:r w:rsidRPr="00E7497E">
        <w:rPr>
          <w:sz w:val="28"/>
          <w:szCs w:val="28"/>
        </w:rPr>
        <w:t>Ж-1 «Зона застройки индивидуальными жилыми домами»</w:t>
      </w:r>
      <w:r>
        <w:rPr>
          <w:sz w:val="28"/>
          <w:szCs w:val="28"/>
        </w:rPr>
        <w:t xml:space="preserve">. Для данной зоны Правилами </w:t>
      </w:r>
      <w:r w:rsidRPr="00F2750F">
        <w:rPr>
          <w:sz w:val="28"/>
          <w:szCs w:val="28"/>
        </w:rPr>
        <w:t>землепользов</w:t>
      </w:r>
      <w:r>
        <w:rPr>
          <w:sz w:val="28"/>
          <w:szCs w:val="28"/>
        </w:rPr>
        <w:t>ания и застройки Заболот</w:t>
      </w:r>
      <w:r w:rsidRPr="00F2750F">
        <w:rPr>
          <w:sz w:val="28"/>
          <w:szCs w:val="28"/>
        </w:rPr>
        <w:t>ского сельского поселения установлены следующие предельные параметры:</w:t>
      </w:r>
    </w:p>
    <w:p w:rsidR="0054172C" w:rsidRDefault="0054172C" w:rsidP="0054172C">
      <w:pPr>
        <w:widowControl w:val="0"/>
        <w:numPr>
          <w:ilvl w:val="0"/>
          <w:numId w:val="5"/>
        </w:numPr>
        <w:suppressAutoHyphens/>
        <w:spacing w:line="276" w:lineRule="auto"/>
        <w:ind w:left="0" w:firstLine="709"/>
        <w:jc w:val="both"/>
        <w:rPr>
          <w:sz w:val="28"/>
          <w:szCs w:val="28"/>
        </w:rPr>
      </w:pPr>
      <w:r w:rsidRPr="00F2750F">
        <w:rPr>
          <w:sz w:val="28"/>
          <w:szCs w:val="28"/>
        </w:rPr>
        <w:t>Минимальная площадь земельного участка для видов разрешенного использования «Для индивидуального жилищного строительства» 600 кв.м;</w:t>
      </w:r>
    </w:p>
    <w:p w:rsidR="0054172C" w:rsidRPr="00F2750F" w:rsidRDefault="0054172C" w:rsidP="0054172C">
      <w:pPr>
        <w:widowControl w:val="0"/>
        <w:numPr>
          <w:ilvl w:val="0"/>
          <w:numId w:val="5"/>
        </w:numPr>
        <w:suppressAutoHyphens/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Минимальное расстояние от дома до красной линии улицы – 5 м;</w:t>
      </w:r>
    </w:p>
    <w:p w:rsidR="0054172C" w:rsidRPr="00F2750F" w:rsidRDefault="0054172C" w:rsidP="0054172C">
      <w:pPr>
        <w:widowControl w:val="0"/>
        <w:numPr>
          <w:ilvl w:val="0"/>
          <w:numId w:val="5"/>
        </w:numPr>
        <w:suppressAutoHyphens/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Минимальное расстояние от дома до границы соседнего участка</w:t>
      </w:r>
      <w:r w:rsidRPr="00F2750F">
        <w:rPr>
          <w:sz w:val="28"/>
          <w:szCs w:val="28"/>
        </w:rPr>
        <w:t xml:space="preserve"> – 3 м;</w:t>
      </w:r>
    </w:p>
    <w:p w:rsidR="0054172C" w:rsidRDefault="0054172C" w:rsidP="0054172C">
      <w:pPr>
        <w:widowControl w:val="0"/>
        <w:numPr>
          <w:ilvl w:val="0"/>
          <w:numId w:val="5"/>
        </w:numPr>
        <w:suppressAutoHyphens/>
        <w:spacing w:line="276" w:lineRule="auto"/>
        <w:ind w:left="0" w:firstLine="709"/>
        <w:jc w:val="both"/>
        <w:rPr>
          <w:sz w:val="28"/>
          <w:szCs w:val="28"/>
        </w:rPr>
      </w:pPr>
      <w:r w:rsidRPr="00F2750F">
        <w:rPr>
          <w:sz w:val="28"/>
          <w:szCs w:val="28"/>
        </w:rPr>
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 –</w:t>
      </w:r>
      <w:r>
        <w:rPr>
          <w:sz w:val="28"/>
          <w:szCs w:val="28"/>
        </w:rPr>
        <w:t xml:space="preserve"> 15%.</w:t>
      </w:r>
    </w:p>
    <w:p w:rsidR="0054172C" w:rsidRDefault="0054172C" w:rsidP="0054172C">
      <w:pPr>
        <w:widowControl w:val="0"/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Площадь сформированного участка не противоречит установленному параметру. Линии отступа от красных линий установлены с отступом 5 метров в соответствии с требуемыми параметрами. Процент застройки соответствует установленному нормативу.</w:t>
      </w:r>
    </w:p>
    <w:p w:rsidR="0054172C" w:rsidRPr="008C698A" w:rsidRDefault="0054172C" w:rsidP="0054172C">
      <w:pPr>
        <w:widowControl w:val="0"/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развития проектируемой территории, ее функционирования и обеспечения жизнедеятельности граждан возведение новых объектов </w:t>
      </w:r>
      <w:r w:rsidRPr="008C698A">
        <w:rPr>
          <w:sz w:val="28"/>
          <w:szCs w:val="28"/>
        </w:rPr>
        <w:t>капитального строительства производственного и общественно – делового назначения, объектов транспортной, коммунальной и социальной инфраструктур не требуется.</w:t>
      </w:r>
    </w:p>
    <w:p w:rsidR="0054172C" w:rsidRPr="008C698A" w:rsidRDefault="0054172C" w:rsidP="0054172C">
      <w:pPr>
        <w:widowControl w:val="0"/>
        <w:suppressAutoHyphens/>
        <w:spacing w:before="120" w:after="240"/>
        <w:jc w:val="both"/>
      </w:pPr>
      <w:r w:rsidRPr="008C698A">
        <w:rPr>
          <w:b/>
          <w:sz w:val="28"/>
          <w:szCs w:val="28"/>
        </w:rPr>
        <w:t>5. Положение об очередности планируемого развития территории.</w:t>
      </w:r>
    </w:p>
    <w:p w:rsidR="0054172C" w:rsidRDefault="0054172C" w:rsidP="0054172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C698A">
        <w:rPr>
          <w:sz w:val="28"/>
          <w:szCs w:val="28"/>
        </w:rPr>
        <w:lastRenderedPageBreak/>
        <w:t xml:space="preserve">Развитие территории, в границах которой расположен </w:t>
      </w:r>
      <w:r>
        <w:rPr>
          <w:sz w:val="28"/>
          <w:szCs w:val="28"/>
        </w:rPr>
        <w:t>образуемый</w:t>
      </w:r>
      <w:r w:rsidRPr="008C698A">
        <w:rPr>
          <w:sz w:val="28"/>
          <w:szCs w:val="28"/>
        </w:rPr>
        <w:t xml:space="preserve"> земельный участок</w:t>
      </w:r>
      <w:r>
        <w:rPr>
          <w:sz w:val="28"/>
          <w:szCs w:val="28"/>
        </w:rPr>
        <w:t xml:space="preserve"> под многоквартирным жилым домом</w:t>
      </w:r>
      <w:r w:rsidRPr="008C698A">
        <w:rPr>
          <w:sz w:val="28"/>
          <w:szCs w:val="28"/>
        </w:rPr>
        <w:t>, планируется проводить поэтапно</w:t>
      </w:r>
      <w:r>
        <w:rPr>
          <w:sz w:val="28"/>
          <w:szCs w:val="28"/>
        </w:rPr>
        <w:t>.</w:t>
      </w:r>
    </w:p>
    <w:p w:rsidR="0054172C" w:rsidRDefault="0054172C" w:rsidP="0054172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Проектом предусмотрен один этап </w:t>
      </w:r>
      <w:r w:rsidRPr="009A7CE7">
        <w:rPr>
          <w:sz w:val="28"/>
          <w:szCs w:val="28"/>
        </w:rPr>
        <w:t>развития территории</w:t>
      </w:r>
      <w:r w:rsidRPr="008C698A">
        <w:rPr>
          <w:sz w:val="28"/>
          <w:szCs w:val="28"/>
        </w:rPr>
        <w:t xml:space="preserve">: </w:t>
      </w:r>
    </w:p>
    <w:p w:rsidR="0054172C" w:rsidRDefault="0054172C" w:rsidP="0054172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C698A">
        <w:rPr>
          <w:sz w:val="28"/>
          <w:szCs w:val="28"/>
        </w:rPr>
        <w:t xml:space="preserve">1 – постановка на кадастровый учет </w:t>
      </w:r>
      <w:r>
        <w:rPr>
          <w:sz w:val="28"/>
          <w:szCs w:val="28"/>
        </w:rPr>
        <w:t>образуемого</w:t>
      </w:r>
      <w:r w:rsidRPr="008C698A">
        <w:rPr>
          <w:sz w:val="28"/>
          <w:szCs w:val="28"/>
        </w:rPr>
        <w:t xml:space="preserve"> земельного участка</w:t>
      </w:r>
      <w:r>
        <w:rPr>
          <w:sz w:val="28"/>
          <w:szCs w:val="28"/>
        </w:rPr>
        <w:t xml:space="preserve"> под многоквартирным жилым домом.</w:t>
      </w:r>
    </w:p>
    <w:p w:rsidR="0054172C" w:rsidRPr="008C698A" w:rsidRDefault="0054172C" w:rsidP="0054172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C698A">
        <w:rPr>
          <w:sz w:val="28"/>
          <w:szCs w:val="28"/>
        </w:rPr>
        <w:t xml:space="preserve"> </w:t>
      </w:r>
    </w:p>
    <w:p w:rsidR="0054172C" w:rsidRPr="008C698A" w:rsidRDefault="0054172C" w:rsidP="0054172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C698A">
        <w:rPr>
          <w:sz w:val="28"/>
          <w:szCs w:val="28"/>
        </w:rPr>
        <w:t>Размещение, строительство новых  и реконструкция существующих объектов</w:t>
      </w:r>
      <w:r>
        <w:rPr>
          <w:sz w:val="28"/>
          <w:szCs w:val="28"/>
        </w:rPr>
        <w:t xml:space="preserve"> капитального строительства производственного, общественно – делового назначения, объектов</w:t>
      </w:r>
      <w:r w:rsidRPr="008C698A">
        <w:rPr>
          <w:sz w:val="28"/>
          <w:szCs w:val="28"/>
        </w:rPr>
        <w:t xml:space="preserve"> коммунальной</w:t>
      </w:r>
      <w:r>
        <w:rPr>
          <w:sz w:val="28"/>
          <w:szCs w:val="28"/>
        </w:rPr>
        <w:t xml:space="preserve">, </w:t>
      </w:r>
      <w:r w:rsidRPr="008C698A">
        <w:rPr>
          <w:sz w:val="28"/>
          <w:szCs w:val="28"/>
        </w:rPr>
        <w:t>транспортной</w:t>
      </w:r>
      <w:r>
        <w:rPr>
          <w:sz w:val="28"/>
          <w:szCs w:val="28"/>
        </w:rPr>
        <w:t>, социальной</w:t>
      </w:r>
      <w:r w:rsidRPr="008C698A">
        <w:rPr>
          <w:sz w:val="28"/>
          <w:szCs w:val="28"/>
        </w:rPr>
        <w:t xml:space="preserve"> инфраструктуры</w:t>
      </w:r>
      <w:r>
        <w:rPr>
          <w:sz w:val="28"/>
          <w:szCs w:val="28"/>
        </w:rPr>
        <w:t>, в том числе объектов, включенных в программы комплексного развития,</w:t>
      </w:r>
      <w:r w:rsidRPr="008C698A">
        <w:rPr>
          <w:sz w:val="28"/>
          <w:szCs w:val="28"/>
        </w:rPr>
        <w:t xml:space="preserve"> не предусмотрено.</w:t>
      </w:r>
    </w:p>
    <w:p w:rsidR="0054172C" w:rsidRPr="0090584B" w:rsidRDefault="0054172C" w:rsidP="0054172C">
      <w:pPr>
        <w:suppressAutoHyphens/>
        <w:spacing w:before="120" w:after="240"/>
        <w:rPr>
          <w:b/>
          <w:sz w:val="28"/>
          <w:szCs w:val="28"/>
        </w:rPr>
      </w:pPr>
      <w:r w:rsidRPr="008C698A">
        <w:rPr>
          <w:b/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6</w:t>
      </w:r>
      <w:r w:rsidRPr="0090584B">
        <w:rPr>
          <w:b/>
          <w:sz w:val="28"/>
          <w:szCs w:val="28"/>
        </w:rPr>
        <w:t>. Территории общего пользования и красные линии</w:t>
      </w:r>
    </w:p>
    <w:p w:rsidR="0054172C" w:rsidRPr="008C698A" w:rsidRDefault="0054172C" w:rsidP="0054172C">
      <w:pPr>
        <w:ind w:firstLine="709"/>
        <w:jc w:val="both"/>
        <w:rPr>
          <w:sz w:val="28"/>
          <w:szCs w:val="28"/>
        </w:rPr>
      </w:pPr>
      <w:r w:rsidRPr="003D47B9">
        <w:rPr>
          <w:sz w:val="28"/>
          <w:szCs w:val="28"/>
        </w:rPr>
        <w:t xml:space="preserve">Красные линии установлены с учетом сформированных земельных участков, </w:t>
      </w:r>
      <w:r>
        <w:rPr>
          <w:sz w:val="28"/>
          <w:szCs w:val="28"/>
        </w:rPr>
        <w:t xml:space="preserve">на основании требований, предусмотренных </w:t>
      </w:r>
      <w:r w:rsidRPr="003D47B9">
        <w:rPr>
          <w:sz w:val="28"/>
          <w:szCs w:val="28"/>
        </w:rPr>
        <w:t>«</w:t>
      </w:r>
      <w:r w:rsidRPr="008C698A">
        <w:rPr>
          <w:sz w:val="28"/>
          <w:szCs w:val="28"/>
        </w:rPr>
        <w:t>Рекомендаци</w:t>
      </w:r>
      <w:r>
        <w:rPr>
          <w:sz w:val="28"/>
          <w:szCs w:val="28"/>
        </w:rPr>
        <w:t>ями</w:t>
      </w:r>
      <w:r w:rsidRPr="008C698A">
        <w:rPr>
          <w:sz w:val="28"/>
          <w:szCs w:val="28"/>
        </w:rPr>
        <w:t xml:space="preserve"> по проектированию улиц и дорог городов и сельских поселений», а также с учетом рельефа планируемой территории.</w:t>
      </w:r>
    </w:p>
    <w:p w:rsidR="0054172C" w:rsidRPr="008C698A" w:rsidRDefault="0054172C" w:rsidP="0054172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Проектом у</w:t>
      </w:r>
      <w:r w:rsidRPr="008C698A">
        <w:rPr>
          <w:sz w:val="28"/>
          <w:szCs w:val="28"/>
        </w:rPr>
        <w:t>становлены границы территории общего пользования за проектируемыми красными линиями.</w:t>
      </w:r>
    </w:p>
    <w:p w:rsidR="0054172C" w:rsidRPr="008C698A" w:rsidRDefault="0054172C" w:rsidP="0054172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Также принятые проектные предложения </w:t>
      </w:r>
      <w:r w:rsidRPr="008C698A">
        <w:rPr>
          <w:sz w:val="28"/>
          <w:szCs w:val="28"/>
        </w:rPr>
        <w:t>предусматрива</w:t>
      </w:r>
      <w:r>
        <w:rPr>
          <w:sz w:val="28"/>
          <w:szCs w:val="28"/>
        </w:rPr>
        <w:t>ют</w:t>
      </w:r>
      <w:r w:rsidRPr="008C698A">
        <w:rPr>
          <w:sz w:val="28"/>
          <w:szCs w:val="28"/>
        </w:rPr>
        <w:t xml:space="preserve"> благоустройство территорий общего пользования.</w:t>
      </w:r>
    </w:p>
    <w:p w:rsidR="0054172C" w:rsidRPr="008C698A" w:rsidRDefault="0054172C" w:rsidP="0054172C">
      <w:pPr>
        <w:jc w:val="right"/>
        <w:rPr>
          <w:b/>
          <w:bCs/>
          <w:sz w:val="28"/>
          <w:szCs w:val="28"/>
        </w:rPr>
      </w:pPr>
      <w:r w:rsidRPr="008C698A">
        <w:rPr>
          <w:b/>
          <w:bCs/>
          <w:sz w:val="28"/>
          <w:szCs w:val="28"/>
        </w:rPr>
        <w:t>Таблица 2</w:t>
      </w:r>
    </w:p>
    <w:p w:rsidR="0054172C" w:rsidRPr="008C698A" w:rsidRDefault="0054172C" w:rsidP="0054172C">
      <w:pPr>
        <w:jc w:val="center"/>
        <w:rPr>
          <w:b/>
          <w:bCs/>
          <w:sz w:val="28"/>
          <w:szCs w:val="28"/>
        </w:rPr>
      </w:pPr>
      <w:r w:rsidRPr="008C698A">
        <w:rPr>
          <w:b/>
          <w:bCs/>
          <w:sz w:val="28"/>
          <w:szCs w:val="28"/>
        </w:rPr>
        <w:t>Ведомость координат поворотных точек красных линий</w:t>
      </w:r>
    </w:p>
    <w:p w:rsidR="0054172C" w:rsidRDefault="0054172C" w:rsidP="0054172C">
      <w:pPr>
        <w:ind w:left="2124"/>
        <w:jc w:val="right"/>
        <w:rPr>
          <w:bCs/>
          <w:sz w:val="28"/>
          <w:szCs w:val="28"/>
        </w:rPr>
      </w:pPr>
    </w:p>
    <w:tbl>
      <w:tblPr>
        <w:tblW w:w="86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5"/>
        <w:gridCol w:w="3176"/>
        <w:gridCol w:w="3327"/>
      </w:tblGrid>
      <w:tr w:rsidR="0054172C" w:rsidRPr="00A64784" w:rsidTr="00F75013">
        <w:trPr>
          <w:trHeight w:val="315"/>
          <w:jc w:val="center"/>
        </w:trPr>
        <w:tc>
          <w:tcPr>
            <w:tcW w:w="2155" w:type="dxa"/>
            <w:shd w:val="clear" w:color="auto" w:fill="auto"/>
            <w:vAlign w:val="center"/>
            <w:hideMark/>
          </w:tcPr>
          <w:p w:rsidR="0054172C" w:rsidRPr="00A71947" w:rsidRDefault="0054172C" w:rsidP="00F75013">
            <w:pPr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sz w:val="28"/>
                <w:szCs w:val="28"/>
              </w:rPr>
            </w:pPr>
            <w:r w:rsidRPr="00A71947">
              <w:rPr>
                <w:rFonts w:ascii="Times New Roman CYR" w:hAnsi="Times New Roman CYR" w:cs="Times New Roman CYR"/>
                <w:b/>
                <w:bCs/>
                <w:color w:val="000000"/>
                <w:sz w:val="28"/>
                <w:szCs w:val="28"/>
              </w:rPr>
              <w:t>№ точки</w:t>
            </w:r>
          </w:p>
        </w:tc>
        <w:tc>
          <w:tcPr>
            <w:tcW w:w="3176" w:type="dxa"/>
            <w:shd w:val="clear" w:color="auto" w:fill="auto"/>
            <w:vAlign w:val="center"/>
            <w:hideMark/>
          </w:tcPr>
          <w:p w:rsidR="0054172C" w:rsidRPr="00A71947" w:rsidRDefault="0054172C" w:rsidP="00F75013">
            <w:pPr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sz w:val="28"/>
                <w:szCs w:val="28"/>
              </w:rPr>
            </w:pPr>
            <w:r w:rsidRPr="00A71947">
              <w:rPr>
                <w:rFonts w:ascii="Times New Roman CYR" w:hAnsi="Times New Roman CYR" w:cs="Times New Roman CYR"/>
                <w:b/>
                <w:bCs/>
                <w:color w:val="000000"/>
                <w:sz w:val="28"/>
                <w:szCs w:val="28"/>
              </w:rPr>
              <w:t>Y</w:t>
            </w:r>
          </w:p>
        </w:tc>
        <w:tc>
          <w:tcPr>
            <w:tcW w:w="3327" w:type="dxa"/>
            <w:shd w:val="clear" w:color="auto" w:fill="auto"/>
            <w:vAlign w:val="center"/>
            <w:hideMark/>
          </w:tcPr>
          <w:p w:rsidR="0054172C" w:rsidRPr="00A71947" w:rsidRDefault="0054172C" w:rsidP="00F75013">
            <w:pPr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sz w:val="28"/>
                <w:szCs w:val="28"/>
              </w:rPr>
            </w:pPr>
            <w:r w:rsidRPr="00A71947">
              <w:rPr>
                <w:rFonts w:ascii="Times New Roman CYR" w:hAnsi="Times New Roman CYR" w:cs="Times New Roman CYR"/>
                <w:b/>
                <w:bCs/>
                <w:color w:val="000000"/>
                <w:sz w:val="28"/>
                <w:szCs w:val="28"/>
              </w:rPr>
              <w:t>X</w:t>
            </w:r>
          </w:p>
        </w:tc>
      </w:tr>
      <w:tr w:rsidR="0054172C" w:rsidRPr="00A64784" w:rsidTr="00F75013">
        <w:trPr>
          <w:trHeight w:val="315"/>
          <w:jc w:val="center"/>
        </w:trPr>
        <w:tc>
          <w:tcPr>
            <w:tcW w:w="2155" w:type="dxa"/>
            <w:shd w:val="clear" w:color="auto" w:fill="auto"/>
            <w:noWrap/>
            <w:vAlign w:val="center"/>
            <w:hideMark/>
          </w:tcPr>
          <w:p w:rsidR="0054172C" w:rsidRPr="00A71947" w:rsidRDefault="0054172C" w:rsidP="00F75013">
            <w:pPr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A71947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1</w:t>
            </w:r>
          </w:p>
        </w:tc>
        <w:tc>
          <w:tcPr>
            <w:tcW w:w="3176" w:type="dxa"/>
            <w:shd w:val="clear" w:color="auto" w:fill="auto"/>
            <w:noWrap/>
            <w:vAlign w:val="center"/>
            <w:hideMark/>
          </w:tcPr>
          <w:p w:rsidR="0054172C" w:rsidRPr="008C698A" w:rsidRDefault="0054172C" w:rsidP="00F75013">
            <w:pPr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8C698A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2202480,19</w:t>
            </w:r>
          </w:p>
        </w:tc>
        <w:tc>
          <w:tcPr>
            <w:tcW w:w="3327" w:type="dxa"/>
            <w:shd w:val="clear" w:color="auto" w:fill="auto"/>
            <w:noWrap/>
            <w:vAlign w:val="center"/>
            <w:hideMark/>
          </w:tcPr>
          <w:p w:rsidR="0054172C" w:rsidRPr="008C698A" w:rsidRDefault="0054172C" w:rsidP="00F75013">
            <w:pPr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8C698A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509792,80</w:t>
            </w:r>
          </w:p>
        </w:tc>
      </w:tr>
      <w:tr w:rsidR="0054172C" w:rsidRPr="00A64784" w:rsidTr="00F75013">
        <w:trPr>
          <w:trHeight w:val="315"/>
          <w:jc w:val="center"/>
        </w:trPr>
        <w:tc>
          <w:tcPr>
            <w:tcW w:w="2155" w:type="dxa"/>
            <w:shd w:val="clear" w:color="auto" w:fill="auto"/>
            <w:noWrap/>
            <w:vAlign w:val="center"/>
            <w:hideMark/>
          </w:tcPr>
          <w:p w:rsidR="0054172C" w:rsidRPr="00A71947" w:rsidRDefault="0054172C" w:rsidP="00F75013">
            <w:pPr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A71947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2</w:t>
            </w:r>
          </w:p>
        </w:tc>
        <w:tc>
          <w:tcPr>
            <w:tcW w:w="3176" w:type="dxa"/>
            <w:shd w:val="clear" w:color="auto" w:fill="auto"/>
            <w:noWrap/>
            <w:vAlign w:val="center"/>
            <w:hideMark/>
          </w:tcPr>
          <w:p w:rsidR="0054172C" w:rsidRPr="008C698A" w:rsidRDefault="0054172C" w:rsidP="00F75013">
            <w:pPr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8C698A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2202478,09</w:t>
            </w:r>
          </w:p>
        </w:tc>
        <w:tc>
          <w:tcPr>
            <w:tcW w:w="3327" w:type="dxa"/>
            <w:shd w:val="clear" w:color="auto" w:fill="auto"/>
            <w:noWrap/>
            <w:vAlign w:val="center"/>
            <w:hideMark/>
          </w:tcPr>
          <w:p w:rsidR="0054172C" w:rsidRPr="008C698A" w:rsidRDefault="0054172C" w:rsidP="00F75013">
            <w:pPr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8C698A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509809,52</w:t>
            </w:r>
          </w:p>
        </w:tc>
      </w:tr>
      <w:tr w:rsidR="0054172C" w:rsidRPr="00A64784" w:rsidTr="00F75013">
        <w:trPr>
          <w:trHeight w:val="315"/>
          <w:jc w:val="center"/>
        </w:trPr>
        <w:tc>
          <w:tcPr>
            <w:tcW w:w="2155" w:type="dxa"/>
            <w:shd w:val="clear" w:color="auto" w:fill="auto"/>
            <w:noWrap/>
            <w:vAlign w:val="center"/>
            <w:hideMark/>
          </w:tcPr>
          <w:p w:rsidR="0054172C" w:rsidRPr="00A71947" w:rsidRDefault="0054172C" w:rsidP="00F75013">
            <w:pPr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A71947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3</w:t>
            </w:r>
          </w:p>
        </w:tc>
        <w:tc>
          <w:tcPr>
            <w:tcW w:w="3176" w:type="dxa"/>
            <w:shd w:val="clear" w:color="auto" w:fill="auto"/>
            <w:noWrap/>
            <w:vAlign w:val="center"/>
            <w:hideMark/>
          </w:tcPr>
          <w:p w:rsidR="0054172C" w:rsidRPr="008C698A" w:rsidRDefault="0054172C" w:rsidP="00F75013">
            <w:pPr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8C698A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2202476,72</w:t>
            </w:r>
          </w:p>
        </w:tc>
        <w:tc>
          <w:tcPr>
            <w:tcW w:w="3327" w:type="dxa"/>
            <w:shd w:val="clear" w:color="auto" w:fill="auto"/>
            <w:noWrap/>
            <w:vAlign w:val="center"/>
            <w:hideMark/>
          </w:tcPr>
          <w:p w:rsidR="0054172C" w:rsidRPr="008C698A" w:rsidRDefault="0054172C" w:rsidP="00F75013">
            <w:pPr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8C698A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509827,01</w:t>
            </w:r>
          </w:p>
        </w:tc>
      </w:tr>
      <w:tr w:rsidR="0054172C" w:rsidRPr="00A64784" w:rsidTr="00F75013">
        <w:trPr>
          <w:trHeight w:val="315"/>
          <w:jc w:val="center"/>
        </w:trPr>
        <w:tc>
          <w:tcPr>
            <w:tcW w:w="2155" w:type="dxa"/>
            <w:shd w:val="clear" w:color="auto" w:fill="auto"/>
            <w:noWrap/>
            <w:vAlign w:val="center"/>
            <w:hideMark/>
          </w:tcPr>
          <w:p w:rsidR="0054172C" w:rsidRPr="00A71947" w:rsidRDefault="0054172C" w:rsidP="00F75013">
            <w:pPr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A71947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4</w:t>
            </w:r>
          </w:p>
        </w:tc>
        <w:tc>
          <w:tcPr>
            <w:tcW w:w="3176" w:type="dxa"/>
            <w:shd w:val="clear" w:color="auto" w:fill="auto"/>
            <w:noWrap/>
            <w:vAlign w:val="center"/>
            <w:hideMark/>
          </w:tcPr>
          <w:p w:rsidR="0054172C" w:rsidRPr="008C698A" w:rsidRDefault="0054172C" w:rsidP="00F75013">
            <w:pPr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8C698A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2202478,59</w:t>
            </w:r>
          </w:p>
        </w:tc>
        <w:tc>
          <w:tcPr>
            <w:tcW w:w="3327" w:type="dxa"/>
            <w:shd w:val="clear" w:color="auto" w:fill="auto"/>
            <w:noWrap/>
            <w:vAlign w:val="center"/>
            <w:hideMark/>
          </w:tcPr>
          <w:p w:rsidR="0054172C" w:rsidRPr="008C698A" w:rsidRDefault="0054172C" w:rsidP="00F75013">
            <w:pPr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8C698A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509841,58</w:t>
            </w:r>
          </w:p>
        </w:tc>
      </w:tr>
      <w:tr w:rsidR="0054172C" w:rsidRPr="00A64784" w:rsidTr="00F75013">
        <w:trPr>
          <w:trHeight w:val="315"/>
          <w:jc w:val="center"/>
        </w:trPr>
        <w:tc>
          <w:tcPr>
            <w:tcW w:w="2155" w:type="dxa"/>
            <w:shd w:val="clear" w:color="auto" w:fill="auto"/>
            <w:noWrap/>
            <w:vAlign w:val="center"/>
            <w:hideMark/>
          </w:tcPr>
          <w:p w:rsidR="0054172C" w:rsidRPr="00A71947" w:rsidRDefault="0054172C" w:rsidP="00F75013">
            <w:pPr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A71947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5</w:t>
            </w:r>
          </w:p>
        </w:tc>
        <w:tc>
          <w:tcPr>
            <w:tcW w:w="3176" w:type="dxa"/>
            <w:shd w:val="clear" w:color="auto" w:fill="auto"/>
            <w:noWrap/>
            <w:vAlign w:val="center"/>
            <w:hideMark/>
          </w:tcPr>
          <w:p w:rsidR="0054172C" w:rsidRPr="008C698A" w:rsidRDefault="0054172C" w:rsidP="00F75013">
            <w:pPr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8C698A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2202478,40</w:t>
            </w:r>
          </w:p>
        </w:tc>
        <w:tc>
          <w:tcPr>
            <w:tcW w:w="3327" w:type="dxa"/>
            <w:shd w:val="clear" w:color="auto" w:fill="auto"/>
            <w:noWrap/>
            <w:vAlign w:val="center"/>
            <w:hideMark/>
          </w:tcPr>
          <w:p w:rsidR="0054172C" w:rsidRPr="008C698A" w:rsidRDefault="0054172C" w:rsidP="00F75013">
            <w:pPr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8C698A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509851,92</w:t>
            </w:r>
          </w:p>
        </w:tc>
      </w:tr>
      <w:tr w:rsidR="0054172C" w:rsidRPr="00A64784" w:rsidTr="00F75013">
        <w:trPr>
          <w:trHeight w:val="315"/>
          <w:jc w:val="center"/>
        </w:trPr>
        <w:tc>
          <w:tcPr>
            <w:tcW w:w="2155" w:type="dxa"/>
            <w:shd w:val="clear" w:color="auto" w:fill="auto"/>
            <w:noWrap/>
            <w:vAlign w:val="center"/>
            <w:hideMark/>
          </w:tcPr>
          <w:p w:rsidR="0054172C" w:rsidRPr="00A71947" w:rsidRDefault="0054172C" w:rsidP="00F75013">
            <w:pPr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A71947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6</w:t>
            </w:r>
          </w:p>
        </w:tc>
        <w:tc>
          <w:tcPr>
            <w:tcW w:w="3176" w:type="dxa"/>
            <w:shd w:val="clear" w:color="auto" w:fill="auto"/>
            <w:noWrap/>
            <w:vAlign w:val="center"/>
            <w:hideMark/>
          </w:tcPr>
          <w:p w:rsidR="0054172C" w:rsidRPr="008C698A" w:rsidRDefault="0054172C" w:rsidP="00F75013">
            <w:pPr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8C698A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2202477,13</w:t>
            </w:r>
          </w:p>
        </w:tc>
        <w:tc>
          <w:tcPr>
            <w:tcW w:w="3327" w:type="dxa"/>
            <w:shd w:val="clear" w:color="auto" w:fill="auto"/>
            <w:noWrap/>
            <w:vAlign w:val="center"/>
            <w:hideMark/>
          </w:tcPr>
          <w:p w:rsidR="0054172C" w:rsidRPr="008C698A" w:rsidRDefault="0054172C" w:rsidP="00F75013">
            <w:pPr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8C698A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509867,13</w:t>
            </w:r>
          </w:p>
        </w:tc>
      </w:tr>
      <w:tr w:rsidR="0054172C" w:rsidRPr="00A64784" w:rsidTr="00F75013">
        <w:trPr>
          <w:trHeight w:val="315"/>
          <w:jc w:val="center"/>
        </w:trPr>
        <w:tc>
          <w:tcPr>
            <w:tcW w:w="2155" w:type="dxa"/>
            <w:shd w:val="clear" w:color="auto" w:fill="auto"/>
            <w:noWrap/>
            <w:vAlign w:val="center"/>
            <w:hideMark/>
          </w:tcPr>
          <w:p w:rsidR="0054172C" w:rsidRPr="00A71947" w:rsidRDefault="0054172C" w:rsidP="00F75013">
            <w:pPr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7</w:t>
            </w:r>
          </w:p>
        </w:tc>
        <w:tc>
          <w:tcPr>
            <w:tcW w:w="3176" w:type="dxa"/>
            <w:shd w:val="clear" w:color="auto" w:fill="auto"/>
            <w:noWrap/>
            <w:vAlign w:val="center"/>
            <w:hideMark/>
          </w:tcPr>
          <w:p w:rsidR="0054172C" w:rsidRPr="008C698A" w:rsidRDefault="0054172C" w:rsidP="00F75013">
            <w:pPr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8C698A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2202477,15</w:t>
            </w:r>
          </w:p>
        </w:tc>
        <w:tc>
          <w:tcPr>
            <w:tcW w:w="3327" w:type="dxa"/>
            <w:shd w:val="clear" w:color="auto" w:fill="auto"/>
            <w:noWrap/>
            <w:vAlign w:val="center"/>
            <w:hideMark/>
          </w:tcPr>
          <w:p w:rsidR="0054172C" w:rsidRPr="008C698A" w:rsidRDefault="0054172C" w:rsidP="00F75013">
            <w:pPr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8C698A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509872,18</w:t>
            </w:r>
          </w:p>
        </w:tc>
      </w:tr>
      <w:tr w:rsidR="0054172C" w:rsidRPr="00A64784" w:rsidTr="00F75013">
        <w:trPr>
          <w:trHeight w:val="315"/>
          <w:jc w:val="center"/>
        </w:trPr>
        <w:tc>
          <w:tcPr>
            <w:tcW w:w="2155" w:type="dxa"/>
            <w:shd w:val="clear" w:color="auto" w:fill="auto"/>
            <w:noWrap/>
            <w:vAlign w:val="center"/>
            <w:hideMark/>
          </w:tcPr>
          <w:p w:rsidR="0054172C" w:rsidRPr="00A71947" w:rsidRDefault="0054172C" w:rsidP="00F75013">
            <w:pPr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8</w:t>
            </w:r>
          </w:p>
        </w:tc>
        <w:tc>
          <w:tcPr>
            <w:tcW w:w="3176" w:type="dxa"/>
            <w:shd w:val="clear" w:color="auto" w:fill="auto"/>
            <w:noWrap/>
            <w:vAlign w:val="center"/>
            <w:hideMark/>
          </w:tcPr>
          <w:p w:rsidR="0054172C" w:rsidRPr="008C698A" w:rsidRDefault="0054172C" w:rsidP="00F75013">
            <w:pPr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8C698A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2202477,17</w:t>
            </w:r>
          </w:p>
        </w:tc>
        <w:tc>
          <w:tcPr>
            <w:tcW w:w="3327" w:type="dxa"/>
            <w:shd w:val="clear" w:color="auto" w:fill="auto"/>
            <w:noWrap/>
            <w:vAlign w:val="center"/>
            <w:hideMark/>
          </w:tcPr>
          <w:p w:rsidR="0054172C" w:rsidRPr="008C698A" w:rsidRDefault="0054172C" w:rsidP="00F75013">
            <w:pPr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8C698A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509874,40</w:t>
            </w:r>
          </w:p>
        </w:tc>
      </w:tr>
      <w:tr w:rsidR="0054172C" w:rsidRPr="00A64784" w:rsidTr="00F75013">
        <w:trPr>
          <w:trHeight w:val="315"/>
          <w:jc w:val="center"/>
        </w:trPr>
        <w:tc>
          <w:tcPr>
            <w:tcW w:w="2155" w:type="dxa"/>
            <w:shd w:val="clear" w:color="auto" w:fill="auto"/>
            <w:noWrap/>
            <w:vAlign w:val="center"/>
            <w:hideMark/>
          </w:tcPr>
          <w:p w:rsidR="0054172C" w:rsidRPr="00A71947" w:rsidRDefault="0054172C" w:rsidP="00F75013">
            <w:pPr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9</w:t>
            </w:r>
          </w:p>
        </w:tc>
        <w:tc>
          <w:tcPr>
            <w:tcW w:w="3176" w:type="dxa"/>
            <w:shd w:val="clear" w:color="auto" w:fill="auto"/>
            <w:noWrap/>
            <w:vAlign w:val="center"/>
            <w:hideMark/>
          </w:tcPr>
          <w:p w:rsidR="0054172C" w:rsidRPr="008C698A" w:rsidRDefault="0054172C" w:rsidP="00F75013">
            <w:pPr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8C698A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2202477,20</w:t>
            </w:r>
          </w:p>
        </w:tc>
        <w:tc>
          <w:tcPr>
            <w:tcW w:w="3327" w:type="dxa"/>
            <w:shd w:val="clear" w:color="auto" w:fill="auto"/>
            <w:noWrap/>
            <w:vAlign w:val="center"/>
            <w:hideMark/>
          </w:tcPr>
          <w:p w:rsidR="0054172C" w:rsidRPr="008C698A" w:rsidRDefault="0054172C" w:rsidP="00F75013">
            <w:pPr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8C698A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509878,04</w:t>
            </w:r>
          </w:p>
        </w:tc>
      </w:tr>
      <w:tr w:rsidR="0054172C" w:rsidRPr="00A64784" w:rsidTr="00F75013">
        <w:trPr>
          <w:trHeight w:val="315"/>
          <w:jc w:val="center"/>
        </w:trPr>
        <w:tc>
          <w:tcPr>
            <w:tcW w:w="2155" w:type="dxa"/>
            <w:shd w:val="clear" w:color="auto" w:fill="auto"/>
            <w:noWrap/>
            <w:vAlign w:val="center"/>
            <w:hideMark/>
          </w:tcPr>
          <w:p w:rsidR="0054172C" w:rsidRPr="00A71947" w:rsidRDefault="0054172C" w:rsidP="00F75013">
            <w:pPr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10</w:t>
            </w:r>
          </w:p>
        </w:tc>
        <w:tc>
          <w:tcPr>
            <w:tcW w:w="3176" w:type="dxa"/>
            <w:shd w:val="clear" w:color="auto" w:fill="auto"/>
            <w:noWrap/>
            <w:vAlign w:val="center"/>
            <w:hideMark/>
          </w:tcPr>
          <w:p w:rsidR="0054172C" w:rsidRPr="008C698A" w:rsidRDefault="0054172C" w:rsidP="00F75013">
            <w:pPr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8C698A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2202477,05</w:t>
            </w:r>
          </w:p>
        </w:tc>
        <w:tc>
          <w:tcPr>
            <w:tcW w:w="3327" w:type="dxa"/>
            <w:shd w:val="clear" w:color="auto" w:fill="auto"/>
            <w:noWrap/>
            <w:vAlign w:val="center"/>
            <w:hideMark/>
          </w:tcPr>
          <w:p w:rsidR="0054172C" w:rsidRPr="008C698A" w:rsidRDefault="0054172C" w:rsidP="00F75013">
            <w:pPr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8C698A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509882,62</w:t>
            </w:r>
          </w:p>
        </w:tc>
      </w:tr>
      <w:tr w:rsidR="0054172C" w:rsidRPr="00A64784" w:rsidTr="00F75013">
        <w:trPr>
          <w:trHeight w:val="315"/>
          <w:jc w:val="center"/>
        </w:trPr>
        <w:tc>
          <w:tcPr>
            <w:tcW w:w="2155" w:type="dxa"/>
            <w:shd w:val="clear" w:color="auto" w:fill="auto"/>
            <w:noWrap/>
            <w:vAlign w:val="center"/>
            <w:hideMark/>
          </w:tcPr>
          <w:p w:rsidR="0054172C" w:rsidRPr="00A71947" w:rsidRDefault="0054172C" w:rsidP="00F75013">
            <w:pPr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11</w:t>
            </w:r>
          </w:p>
        </w:tc>
        <w:tc>
          <w:tcPr>
            <w:tcW w:w="3176" w:type="dxa"/>
            <w:shd w:val="clear" w:color="auto" w:fill="auto"/>
            <w:noWrap/>
            <w:vAlign w:val="center"/>
            <w:hideMark/>
          </w:tcPr>
          <w:p w:rsidR="0054172C" w:rsidRPr="008C698A" w:rsidRDefault="0054172C" w:rsidP="00F75013">
            <w:pPr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8C698A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2202476,89</w:t>
            </w:r>
          </w:p>
        </w:tc>
        <w:tc>
          <w:tcPr>
            <w:tcW w:w="3327" w:type="dxa"/>
            <w:shd w:val="clear" w:color="auto" w:fill="auto"/>
            <w:noWrap/>
            <w:vAlign w:val="center"/>
            <w:hideMark/>
          </w:tcPr>
          <w:p w:rsidR="0054172C" w:rsidRPr="008C698A" w:rsidRDefault="0054172C" w:rsidP="00F75013">
            <w:pPr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8C698A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509893,88</w:t>
            </w:r>
          </w:p>
        </w:tc>
      </w:tr>
      <w:tr w:rsidR="0054172C" w:rsidRPr="00A64784" w:rsidTr="00F75013">
        <w:trPr>
          <w:trHeight w:val="315"/>
          <w:jc w:val="center"/>
        </w:trPr>
        <w:tc>
          <w:tcPr>
            <w:tcW w:w="2155" w:type="dxa"/>
            <w:shd w:val="clear" w:color="auto" w:fill="auto"/>
            <w:noWrap/>
            <w:vAlign w:val="center"/>
            <w:hideMark/>
          </w:tcPr>
          <w:p w:rsidR="0054172C" w:rsidRPr="00A71947" w:rsidRDefault="0054172C" w:rsidP="00F75013">
            <w:pPr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12</w:t>
            </w:r>
          </w:p>
        </w:tc>
        <w:tc>
          <w:tcPr>
            <w:tcW w:w="3176" w:type="dxa"/>
            <w:shd w:val="clear" w:color="auto" w:fill="auto"/>
            <w:noWrap/>
            <w:vAlign w:val="center"/>
            <w:hideMark/>
          </w:tcPr>
          <w:p w:rsidR="0054172C" w:rsidRPr="008C698A" w:rsidRDefault="0054172C" w:rsidP="00F75013">
            <w:pPr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8C698A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2202476,87</w:t>
            </w:r>
          </w:p>
        </w:tc>
        <w:tc>
          <w:tcPr>
            <w:tcW w:w="3327" w:type="dxa"/>
            <w:shd w:val="clear" w:color="auto" w:fill="auto"/>
            <w:noWrap/>
            <w:vAlign w:val="center"/>
            <w:hideMark/>
          </w:tcPr>
          <w:p w:rsidR="0054172C" w:rsidRPr="008C698A" w:rsidRDefault="0054172C" w:rsidP="00F75013">
            <w:pPr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8C698A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509895,10</w:t>
            </w:r>
          </w:p>
        </w:tc>
      </w:tr>
      <w:tr w:rsidR="0054172C" w:rsidRPr="00A64784" w:rsidTr="00F75013">
        <w:trPr>
          <w:trHeight w:val="315"/>
          <w:jc w:val="center"/>
        </w:trPr>
        <w:tc>
          <w:tcPr>
            <w:tcW w:w="2155" w:type="dxa"/>
            <w:shd w:val="clear" w:color="auto" w:fill="auto"/>
            <w:noWrap/>
            <w:vAlign w:val="center"/>
            <w:hideMark/>
          </w:tcPr>
          <w:p w:rsidR="0054172C" w:rsidRPr="00A71947" w:rsidRDefault="0054172C" w:rsidP="00F75013">
            <w:pPr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13</w:t>
            </w:r>
          </w:p>
        </w:tc>
        <w:tc>
          <w:tcPr>
            <w:tcW w:w="3176" w:type="dxa"/>
            <w:shd w:val="clear" w:color="auto" w:fill="auto"/>
            <w:noWrap/>
            <w:vAlign w:val="center"/>
            <w:hideMark/>
          </w:tcPr>
          <w:p w:rsidR="0054172C" w:rsidRPr="008C698A" w:rsidRDefault="0054172C" w:rsidP="00F75013">
            <w:pPr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8C698A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2202485,89</w:t>
            </w:r>
          </w:p>
        </w:tc>
        <w:tc>
          <w:tcPr>
            <w:tcW w:w="3327" w:type="dxa"/>
            <w:shd w:val="clear" w:color="auto" w:fill="auto"/>
            <w:noWrap/>
            <w:vAlign w:val="center"/>
            <w:hideMark/>
          </w:tcPr>
          <w:p w:rsidR="0054172C" w:rsidRPr="008C698A" w:rsidRDefault="0054172C" w:rsidP="00F75013">
            <w:pPr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8C698A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509894,03</w:t>
            </w:r>
          </w:p>
        </w:tc>
      </w:tr>
      <w:tr w:rsidR="0054172C" w:rsidRPr="00A64784" w:rsidTr="00F75013">
        <w:trPr>
          <w:trHeight w:val="315"/>
          <w:jc w:val="center"/>
        </w:trPr>
        <w:tc>
          <w:tcPr>
            <w:tcW w:w="2155" w:type="dxa"/>
            <w:shd w:val="clear" w:color="auto" w:fill="auto"/>
            <w:noWrap/>
            <w:vAlign w:val="center"/>
            <w:hideMark/>
          </w:tcPr>
          <w:p w:rsidR="0054172C" w:rsidRPr="00A71947" w:rsidRDefault="0054172C" w:rsidP="00F75013">
            <w:pPr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14</w:t>
            </w:r>
          </w:p>
        </w:tc>
        <w:tc>
          <w:tcPr>
            <w:tcW w:w="3176" w:type="dxa"/>
            <w:shd w:val="clear" w:color="auto" w:fill="auto"/>
            <w:noWrap/>
            <w:vAlign w:val="center"/>
            <w:hideMark/>
          </w:tcPr>
          <w:p w:rsidR="0054172C" w:rsidRPr="008C698A" w:rsidRDefault="0054172C" w:rsidP="00F75013">
            <w:pPr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8C698A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2202486,05</w:t>
            </w:r>
          </w:p>
        </w:tc>
        <w:tc>
          <w:tcPr>
            <w:tcW w:w="3327" w:type="dxa"/>
            <w:shd w:val="clear" w:color="auto" w:fill="auto"/>
            <w:noWrap/>
            <w:vAlign w:val="center"/>
            <w:hideMark/>
          </w:tcPr>
          <w:p w:rsidR="0054172C" w:rsidRPr="008C698A" w:rsidRDefault="0054172C" w:rsidP="00F75013">
            <w:pPr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8C698A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509883,65</w:t>
            </w:r>
          </w:p>
        </w:tc>
      </w:tr>
      <w:tr w:rsidR="0054172C" w:rsidRPr="00A64784" w:rsidTr="00F75013">
        <w:trPr>
          <w:trHeight w:val="315"/>
          <w:jc w:val="center"/>
        </w:trPr>
        <w:tc>
          <w:tcPr>
            <w:tcW w:w="2155" w:type="dxa"/>
            <w:shd w:val="clear" w:color="auto" w:fill="auto"/>
            <w:noWrap/>
            <w:vAlign w:val="center"/>
            <w:hideMark/>
          </w:tcPr>
          <w:p w:rsidR="0054172C" w:rsidRPr="00A71947" w:rsidRDefault="0054172C" w:rsidP="00F75013">
            <w:pPr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15</w:t>
            </w:r>
          </w:p>
        </w:tc>
        <w:tc>
          <w:tcPr>
            <w:tcW w:w="3176" w:type="dxa"/>
            <w:shd w:val="clear" w:color="auto" w:fill="auto"/>
            <w:noWrap/>
            <w:vAlign w:val="center"/>
            <w:hideMark/>
          </w:tcPr>
          <w:p w:rsidR="0054172C" w:rsidRPr="008C698A" w:rsidRDefault="0054172C" w:rsidP="00F75013">
            <w:pPr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8C698A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2202486,43</w:t>
            </w:r>
          </w:p>
        </w:tc>
        <w:tc>
          <w:tcPr>
            <w:tcW w:w="3327" w:type="dxa"/>
            <w:shd w:val="clear" w:color="auto" w:fill="auto"/>
            <w:noWrap/>
            <w:vAlign w:val="center"/>
            <w:hideMark/>
          </w:tcPr>
          <w:p w:rsidR="0054172C" w:rsidRPr="008C698A" w:rsidRDefault="0054172C" w:rsidP="00F75013">
            <w:pPr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8C698A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509877,94</w:t>
            </w:r>
          </w:p>
        </w:tc>
      </w:tr>
      <w:tr w:rsidR="0054172C" w:rsidRPr="00A64784" w:rsidTr="00F75013">
        <w:trPr>
          <w:trHeight w:val="315"/>
          <w:jc w:val="center"/>
        </w:trPr>
        <w:tc>
          <w:tcPr>
            <w:tcW w:w="2155" w:type="dxa"/>
            <w:shd w:val="clear" w:color="auto" w:fill="auto"/>
            <w:noWrap/>
            <w:vAlign w:val="center"/>
            <w:hideMark/>
          </w:tcPr>
          <w:p w:rsidR="0054172C" w:rsidRPr="00A71947" w:rsidRDefault="0054172C" w:rsidP="00F75013">
            <w:pPr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16</w:t>
            </w:r>
          </w:p>
        </w:tc>
        <w:tc>
          <w:tcPr>
            <w:tcW w:w="3176" w:type="dxa"/>
            <w:shd w:val="clear" w:color="auto" w:fill="auto"/>
            <w:noWrap/>
            <w:vAlign w:val="center"/>
            <w:hideMark/>
          </w:tcPr>
          <w:p w:rsidR="0054172C" w:rsidRPr="008C698A" w:rsidRDefault="0054172C" w:rsidP="00F75013">
            <w:pPr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8C698A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2202487,69</w:t>
            </w:r>
          </w:p>
        </w:tc>
        <w:tc>
          <w:tcPr>
            <w:tcW w:w="3327" w:type="dxa"/>
            <w:shd w:val="clear" w:color="auto" w:fill="auto"/>
            <w:noWrap/>
            <w:vAlign w:val="center"/>
            <w:hideMark/>
          </w:tcPr>
          <w:p w:rsidR="0054172C" w:rsidRPr="008C698A" w:rsidRDefault="0054172C" w:rsidP="00F75013">
            <w:pPr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8C698A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509842,39</w:t>
            </w:r>
          </w:p>
        </w:tc>
      </w:tr>
      <w:tr w:rsidR="0054172C" w:rsidRPr="00A64784" w:rsidTr="00F75013">
        <w:trPr>
          <w:trHeight w:val="315"/>
          <w:jc w:val="center"/>
        </w:trPr>
        <w:tc>
          <w:tcPr>
            <w:tcW w:w="2155" w:type="dxa"/>
            <w:shd w:val="clear" w:color="auto" w:fill="auto"/>
            <w:noWrap/>
            <w:vAlign w:val="center"/>
            <w:hideMark/>
          </w:tcPr>
          <w:p w:rsidR="0054172C" w:rsidRPr="00A71947" w:rsidRDefault="0054172C" w:rsidP="00F75013">
            <w:pPr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17</w:t>
            </w:r>
          </w:p>
        </w:tc>
        <w:tc>
          <w:tcPr>
            <w:tcW w:w="3176" w:type="dxa"/>
            <w:shd w:val="clear" w:color="auto" w:fill="auto"/>
            <w:noWrap/>
            <w:vAlign w:val="center"/>
            <w:hideMark/>
          </w:tcPr>
          <w:p w:rsidR="0054172C" w:rsidRPr="008C698A" w:rsidRDefault="0054172C" w:rsidP="00F75013">
            <w:pPr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8C698A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2202487,78</w:t>
            </w:r>
          </w:p>
        </w:tc>
        <w:tc>
          <w:tcPr>
            <w:tcW w:w="3327" w:type="dxa"/>
            <w:shd w:val="clear" w:color="auto" w:fill="auto"/>
            <w:noWrap/>
            <w:vAlign w:val="center"/>
            <w:hideMark/>
          </w:tcPr>
          <w:p w:rsidR="0054172C" w:rsidRPr="008C698A" w:rsidRDefault="0054172C" w:rsidP="00F75013">
            <w:pPr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8C698A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509837,52</w:t>
            </w:r>
          </w:p>
        </w:tc>
      </w:tr>
      <w:tr w:rsidR="0054172C" w:rsidRPr="00A64784" w:rsidTr="00F75013">
        <w:trPr>
          <w:trHeight w:val="315"/>
          <w:jc w:val="center"/>
        </w:trPr>
        <w:tc>
          <w:tcPr>
            <w:tcW w:w="2155" w:type="dxa"/>
            <w:shd w:val="clear" w:color="auto" w:fill="auto"/>
            <w:noWrap/>
            <w:vAlign w:val="center"/>
            <w:hideMark/>
          </w:tcPr>
          <w:p w:rsidR="0054172C" w:rsidRPr="00A71947" w:rsidRDefault="0054172C" w:rsidP="00F75013">
            <w:pPr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18</w:t>
            </w:r>
          </w:p>
        </w:tc>
        <w:tc>
          <w:tcPr>
            <w:tcW w:w="3176" w:type="dxa"/>
            <w:shd w:val="clear" w:color="auto" w:fill="auto"/>
            <w:noWrap/>
            <w:vAlign w:val="center"/>
            <w:hideMark/>
          </w:tcPr>
          <w:p w:rsidR="0054172C" w:rsidRPr="008C698A" w:rsidRDefault="0054172C" w:rsidP="00F75013">
            <w:pPr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8C698A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2202488,38</w:t>
            </w:r>
          </w:p>
        </w:tc>
        <w:tc>
          <w:tcPr>
            <w:tcW w:w="3327" w:type="dxa"/>
            <w:shd w:val="clear" w:color="auto" w:fill="auto"/>
            <w:noWrap/>
            <w:vAlign w:val="center"/>
            <w:hideMark/>
          </w:tcPr>
          <w:p w:rsidR="0054172C" w:rsidRPr="008C698A" w:rsidRDefault="0054172C" w:rsidP="00F75013">
            <w:pPr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8C698A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509831,85</w:t>
            </w:r>
          </w:p>
        </w:tc>
      </w:tr>
      <w:tr w:rsidR="0054172C" w:rsidRPr="00A64784" w:rsidTr="00F75013">
        <w:trPr>
          <w:trHeight w:val="315"/>
          <w:jc w:val="center"/>
        </w:trPr>
        <w:tc>
          <w:tcPr>
            <w:tcW w:w="2155" w:type="dxa"/>
            <w:shd w:val="clear" w:color="auto" w:fill="auto"/>
            <w:noWrap/>
            <w:vAlign w:val="center"/>
            <w:hideMark/>
          </w:tcPr>
          <w:p w:rsidR="0054172C" w:rsidRPr="00A71947" w:rsidRDefault="0054172C" w:rsidP="00F75013">
            <w:pPr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19</w:t>
            </w:r>
          </w:p>
        </w:tc>
        <w:tc>
          <w:tcPr>
            <w:tcW w:w="3176" w:type="dxa"/>
            <w:shd w:val="clear" w:color="auto" w:fill="auto"/>
            <w:noWrap/>
            <w:vAlign w:val="center"/>
            <w:hideMark/>
          </w:tcPr>
          <w:p w:rsidR="0054172C" w:rsidRPr="008C698A" w:rsidRDefault="0054172C" w:rsidP="00F75013">
            <w:pPr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8C698A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2202493,02</w:t>
            </w:r>
          </w:p>
        </w:tc>
        <w:tc>
          <w:tcPr>
            <w:tcW w:w="3327" w:type="dxa"/>
            <w:shd w:val="clear" w:color="auto" w:fill="auto"/>
            <w:noWrap/>
            <w:vAlign w:val="center"/>
            <w:hideMark/>
          </w:tcPr>
          <w:p w:rsidR="0054172C" w:rsidRPr="008C698A" w:rsidRDefault="0054172C" w:rsidP="00F75013">
            <w:pPr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8C698A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509811,04</w:t>
            </w:r>
          </w:p>
        </w:tc>
      </w:tr>
      <w:tr w:rsidR="0054172C" w:rsidRPr="00A64784" w:rsidTr="00F75013">
        <w:trPr>
          <w:trHeight w:val="315"/>
          <w:jc w:val="center"/>
        </w:trPr>
        <w:tc>
          <w:tcPr>
            <w:tcW w:w="2155" w:type="dxa"/>
            <w:shd w:val="clear" w:color="auto" w:fill="auto"/>
            <w:noWrap/>
            <w:vAlign w:val="center"/>
            <w:hideMark/>
          </w:tcPr>
          <w:p w:rsidR="0054172C" w:rsidRPr="00A71947" w:rsidRDefault="0054172C" w:rsidP="00F75013">
            <w:pPr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20</w:t>
            </w:r>
          </w:p>
        </w:tc>
        <w:tc>
          <w:tcPr>
            <w:tcW w:w="3176" w:type="dxa"/>
            <w:shd w:val="clear" w:color="auto" w:fill="auto"/>
            <w:noWrap/>
            <w:vAlign w:val="center"/>
            <w:hideMark/>
          </w:tcPr>
          <w:p w:rsidR="0054172C" w:rsidRPr="008C698A" w:rsidRDefault="0054172C" w:rsidP="00F75013">
            <w:pPr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8C698A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2202499,60</w:t>
            </w:r>
          </w:p>
        </w:tc>
        <w:tc>
          <w:tcPr>
            <w:tcW w:w="3327" w:type="dxa"/>
            <w:shd w:val="clear" w:color="auto" w:fill="auto"/>
            <w:noWrap/>
            <w:vAlign w:val="center"/>
            <w:hideMark/>
          </w:tcPr>
          <w:p w:rsidR="0054172C" w:rsidRPr="008C698A" w:rsidRDefault="0054172C" w:rsidP="00F75013">
            <w:pPr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8C698A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509786,76</w:t>
            </w:r>
          </w:p>
        </w:tc>
      </w:tr>
    </w:tbl>
    <w:p w:rsidR="0054172C" w:rsidRPr="00A64784" w:rsidRDefault="0054172C" w:rsidP="0054172C">
      <w:pPr>
        <w:ind w:left="2124"/>
        <w:jc w:val="center"/>
        <w:rPr>
          <w:bCs/>
          <w:sz w:val="28"/>
          <w:szCs w:val="28"/>
        </w:rPr>
      </w:pPr>
    </w:p>
    <w:p w:rsidR="0054172C" w:rsidRPr="0090584B" w:rsidRDefault="0054172C" w:rsidP="0054172C">
      <w:pPr>
        <w:suppressAutoHyphens/>
        <w:spacing w:before="120" w:after="2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7</w:t>
      </w:r>
      <w:r w:rsidRPr="0090584B">
        <w:rPr>
          <w:b/>
          <w:sz w:val="28"/>
          <w:szCs w:val="28"/>
        </w:rPr>
        <w:t>. Сведения о соответствии разработанной документации по планировке территории требованиям законодательства о градостроительной деятельности Российской Федерации</w:t>
      </w:r>
    </w:p>
    <w:p w:rsidR="0054172C" w:rsidRPr="0090584B" w:rsidRDefault="0054172C" w:rsidP="0054172C">
      <w:pPr>
        <w:suppressAutoHyphens/>
        <w:ind w:firstLine="709"/>
        <w:jc w:val="both"/>
        <w:rPr>
          <w:sz w:val="28"/>
          <w:szCs w:val="28"/>
        </w:rPr>
      </w:pPr>
      <w:r w:rsidRPr="0090584B">
        <w:rPr>
          <w:spacing w:val="-7"/>
          <w:sz w:val="28"/>
          <w:szCs w:val="28"/>
        </w:rPr>
        <w:t xml:space="preserve">Документация по планировке </w:t>
      </w:r>
      <w:r w:rsidRPr="003D47B9">
        <w:rPr>
          <w:sz w:val="28"/>
          <w:szCs w:val="28"/>
        </w:rPr>
        <w:t xml:space="preserve"> </w:t>
      </w:r>
      <w:r w:rsidRPr="008725A4">
        <w:rPr>
          <w:sz w:val="28"/>
          <w:szCs w:val="28"/>
        </w:rPr>
        <w:t xml:space="preserve">части территории </w:t>
      </w:r>
      <w:r w:rsidRPr="00607C4B">
        <w:rPr>
          <w:bCs/>
          <w:iCs/>
          <w:sz w:val="28"/>
          <w:szCs w:val="28"/>
        </w:rPr>
        <w:t>д. Гор</w:t>
      </w:r>
      <w:r>
        <w:rPr>
          <w:bCs/>
          <w:iCs/>
          <w:sz w:val="28"/>
          <w:szCs w:val="28"/>
        </w:rPr>
        <w:t>шки Заболот</w:t>
      </w:r>
      <w:r w:rsidRPr="00607C4B">
        <w:rPr>
          <w:bCs/>
          <w:iCs/>
          <w:sz w:val="28"/>
          <w:szCs w:val="28"/>
        </w:rPr>
        <w:t xml:space="preserve">ского сельского поселения Пермского муниципального района Пермского края в районе дома </w:t>
      </w:r>
      <w:r>
        <w:rPr>
          <w:bCs/>
          <w:iCs/>
          <w:sz w:val="28"/>
          <w:szCs w:val="28"/>
        </w:rPr>
        <w:t>22</w:t>
      </w:r>
      <w:r w:rsidRPr="00607C4B">
        <w:rPr>
          <w:bCs/>
          <w:iCs/>
          <w:sz w:val="28"/>
          <w:szCs w:val="28"/>
        </w:rPr>
        <w:t xml:space="preserve"> по  улице </w:t>
      </w:r>
      <w:r>
        <w:rPr>
          <w:bCs/>
          <w:iCs/>
          <w:sz w:val="28"/>
          <w:szCs w:val="28"/>
        </w:rPr>
        <w:t>Мира</w:t>
      </w:r>
      <w:r w:rsidRPr="0090584B">
        <w:rPr>
          <w:spacing w:val="-6"/>
          <w:sz w:val="28"/>
          <w:szCs w:val="28"/>
        </w:rPr>
        <w:t xml:space="preserve"> выполнена </w:t>
      </w:r>
      <w:r w:rsidRPr="0090584B">
        <w:rPr>
          <w:spacing w:val="-10"/>
          <w:sz w:val="28"/>
          <w:szCs w:val="28"/>
        </w:rPr>
        <w:t xml:space="preserve">на основании </w:t>
      </w:r>
      <w:r w:rsidRPr="003D47B9">
        <w:rPr>
          <w:sz w:val="28"/>
          <w:szCs w:val="28"/>
        </w:rPr>
        <w:t xml:space="preserve">Правил землепользования и застройки </w:t>
      </w:r>
      <w:r>
        <w:rPr>
          <w:sz w:val="28"/>
          <w:szCs w:val="28"/>
        </w:rPr>
        <w:t>Заболот</w:t>
      </w:r>
      <w:r w:rsidRPr="003D47B9">
        <w:rPr>
          <w:sz w:val="28"/>
          <w:szCs w:val="28"/>
        </w:rPr>
        <w:t>ского сельского поселения</w:t>
      </w:r>
      <w:r>
        <w:rPr>
          <w:sz w:val="28"/>
          <w:szCs w:val="28"/>
        </w:rPr>
        <w:t>, утвержденных решением Совета депутатов Заболотского сельского поселения от 28</w:t>
      </w:r>
      <w:r w:rsidRPr="00117736">
        <w:rPr>
          <w:sz w:val="28"/>
          <w:szCs w:val="28"/>
        </w:rPr>
        <w:t>.0</w:t>
      </w:r>
      <w:r>
        <w:rPr>
          <w:sz w:val="28"/>
          <w:szCs w:val="28"/>
        </w:rPr>
        <w:t>5</w:t>
      </w:r>
      <w:r w:rsidRPr="00117736">
        <w:rPr>
          <w:sz w:val="28"/>
          <w:szCs w:val="28"/>
        </w:rPr>
        <w:t>.201</w:t>
      </w:r>
      <w:r>
        <w:rPr>
          <w:sz w:val="28"/>
          <w:szCs w:val="28"/>
        </w:rPr>
        <w:t>4</w:t>
      </w:r>
      <w:r w:rsidRPr="00117736">
        <w:rPr>
          <w:sz w:val="28"/>
          <w:szCs w:val="28"/>
        </w:rPr>
        <w:t xml:space="preserve"> № </w:t>
      </w:r>
      <w:r>
        <w:rPr>
          <w:sz w:val="28"/>
          <w:szCs w:val="28"/>
        </w:rPr>
        <w:t>65</w:t>
      </w:r>
      <w:r w:rsidRPr="00117736">
        <w:rPr>
          <w:sz w:val="28"/>
          <w:szCs w:val="28"/>
        </w:rPr>
        <w:t xml:space="preserve"> «</w:t>
      </w:r>
      <w:r w:rsidRPr="00581E47">
        <w:rPr>
          <w:sz w:val="28"/>
          <w:szCs w:val="28"/>
        </w:rPr>
        <w:t>Об утверждении Правил землепользования и застройки Заболотского сельского поселения</w:t>
      </w:r>
      <w:r w:rsidRPr="00117736">
        <w:rPr>
          <w:sz w:val="28"/>
          <w:szCs w:val="28"/>
        </w:rPr>
        <w:t>»</w:t>
      </w:r>
      <w:r w:rsidRPr="006F4E8D">
        <w:rPr>
          <w:sz w:val="28"/>
          <w:szCs w:val="28"/>
        </w:rPr>
        <w:t xml:space="preserve"> </w:t>
      </w:r>
      <w:r>
        <w:rPr>
          <w:sz w:val="28"/>
          <w:szCs w:val="28"/>
        </w:rPr>
        <w:t>Пермского муниципального района</w:t>
      </w:r>
      <w:r w:rsidRPr="00581E47">
        <w:rPr>
          <w:sz w:val="28"/>
          <w:szCs w:val="28"/>
        </w:rPr>
        <w:t xml:space="preserve"> </w:t>
      </w:r>
      <w:r>
        <w:rPr>
          <w:sz w:val="28"/>
          <w:szCs w:val="28"/>
        </w:rPr>
        <w:t>Пермского края</w:t>
      </w:r>
      <w:r w:rsidRPr="0090584B">
        <w:rPr>
          <w:sz w:val="28"/>
          <w:szCs w:val="28"/>
        </w:rPr>
        <w:t xml:space="preserve">, </w:t>
      </w:r>
      <w:r w:rsidRPr="0090584B">
        <w:rPr>
          <w:spacing w:val="-1"/>
          <w:sz w:val="28"/>
          <w:szCs w:val="28"/>
        </w:rPr>
        <w:t xml:space="preserve">в </w:t>
      </w:r>
      <w:r w:rsidRPr="0090584B">
        <w:rPr>
          <w:spacing w:val="-9"/>
          <w:sz w:val="28"/>
          <w:szCs w:val="28"/>
        </w:rPr>
        <w:t xml:space="preserve">соответствии с требованиями технических регламентов, нормативов </w:t>
      </w:r>
      <w:r w:rsidRPr="0090584B">
        <w:rPr>
          <w:spacing w:val="-5"/>
          <w:sz w:val="28"/>
          <w:szCs w:val="28"/>
        </w:rPr>
        <w:t xml:space="preserve">градостроительного проектирования, градостроительных регламентов, с </w:t>
      </w:r>
      <w:r w:rsidRPr="0090584B">
        <w:rPr>
          <w:spacing w:val="-9"/>
          <w:sz w:val="28"/>
          <w:szCs w:val="28"/>
        </w:rPr>
        <w:t xml:space="preserve">учетом границ территорий объектов культурного наследия, включенных в </w:t>
      </w:r>
      <w:r w:rsidRPr="0090584B">
        <w:rPr>
          <w:spacing w:val="-10"/>
          <w:sz w:val="28"/>
          <w:szCs w:val="28"/>
        </w:rPr>
        <w:t xml:space="preserve">единый государственный реестр объектов культурного наследия (памятников </w:t>
      </w:r>
      <w:r w:rsidRPr="0090584B">
        <w:rPr>
          <w:spacing w:val="-7"/>
          <w:sz w:val="28"/>
          <w:szCs w:val="28"/>
        </w:rPr>
        <w:t xml:space="preserve">истории и культуры) народов Российской Федерации, границ территорий </w:t>
      </w:r>
      <w:r w:rsidRPr="0090584B">
        <w:rPr>
          <w:spacing w:val="-9"/>
          <w:sz w:val="28"/>
          <w:szCs w:val="28"/>
        </w:rPr>
        <w:t xml:space="preserve">вновь выявленных объектов культурного наследия, границ зон с особыми </w:t>
      </w:r>
      <w:r w:rsidRPr="0090584B">
        <w:rPr>
          <w:sz w:val="28"/>
          <w:szCs w:val="28"/>
        </w:rPr>
        <w:t>условиями использования территорий.</w:t>
      </w:r>
    </w:p>
    <w:p w:rsidR="0054172C" w:rsidRDefault="0054172C" w:rsidP="0054172C">
      <w:pPr>
        <w:tabs>
          <w:tab w:val="left" w:pos="3720"/>
        </w:tabs>
      </w:pPr>
    </w:p>
    <w:p w:rsidR="0054172C" w:rsidRDefault="0054172C" w:rsidP="0054172C">
      <w:pPr>
        <w:tabs>
          <w:tab w:val="left" w:pos="3720"/>
        </w:tabs>
      </w:pPr>
    </w:p>
    <w:p w:rsidR="0054172C" w:rsidRDefault="0054172C" w:rsidP="0054172C">
      <w:pPr>
        <w:tabs>
          <w:tab w:val="left" w:pos="3720"/>
        </w:tabs>
      </w:pPr>
    </w:p>
    <w:p w:rsidR="0054172C" w:rsidRDefault="0054172C" w:rsidP="0054172C">
      <w:pPr>
        <w:tabs>
          <w:tab w:val="left" w:pos="3720"/>
        </w:tabs>
      </w:pPr>
    </w:p>
    <w:p w:rsidR="0054172C" w:rsidRDefault="0054172C" w:rsidP="0054172C">
      <w:pPr>
        <w:tabs>
          <w:tab w:val="left" w:pos="3720"/>
        </w:tabs>
      </w:pPr>
    </w:p>
    <w:p w:rsidR="0054172C" w:rsidRDefault="0054172C" w:rsidP="0054172C">
      <w:pPr>
        <w:tabs>
          <w:tab w:val="left" w:pos="3720"/>
        </w:tabs>
      </w:pPr>
    </w:p>
    <w:p w:rsidR="0054172C" w:rsidRDefault="0054172C" w:rsidP="0054172C">
      <w:pPr>
        <w:tabs>
          <w:tab w:val="left" w:pos="3720"/>
        </w:tabs>
      </w:pPr>
    </w:p>
    <w:p w:rsidR="0054172C" w:rsidRDefault="0054172C" w:rsidP="0054172C">
      <w:pPr>
        <w:tabs>
          <w:tab w:val="left" w:pos="3720"/>
        </w:tabs>
      </w:pPr>
    </w:p>
    <w:p w:rsidR="0054172C" w:rsidRDefault="0054172C" w:rsidP="0054172C">
      <w:pPr>
        <w:tabs>
          <w:tab w:val="left" w:pos="3720"/>
        </w:tabs>
      </w:pPr>
    </w:p>
    <w:p w:rsidR="0054172C" w:rsidRDefault="0054172C" w:rsidP="0054172C">
      <w:pPr>
        <w:tabs>
          <w:tab w:val="left" w:pos="3720"/>
        </w:tabs>
      </w:pPr>
    </w:p>
    <w:p w:rsidR="0054172C" w:rsidRDefault="0054172C" w:rsidP="0054172C">
      <w:pPr>
        <w:tabs>
          <w:tab w:val="left" w:pos="3720"/>
        </w:tabs>
      </w:pPr>
    </w:p>
    <w:p w:rsidR="0054172C" w:rsidRDefault="0054172C" w:rsidP="0054172C">
      <w:pPr>
        <w:tabs>
          <w:tab w:val="left" w:pos="3720"/>
        </w:tabs>
      </w:pPr>
    </w:p>
    <w:p w:rsidR="0054172C" w:rsidRDefault="0054172C" w:rsidP="0054172C">
      <w:pPr>
        <w:tabs>
          <w:tab w:val="left" w:pos="3720"/>
        </w:tabs>
      </w:pPr>
    </w:p>
    <w:p w:rsidR="0054172C" w:rsidRDefault="0054172C" w:rsidP="0054172C">
      <w:pPr>
        <w:tabs>
          <w:tab w:val="left" w:pos="3720"/>
        </w:tabs>
      </w:pPr>
    </w:p>
    <w:p w:rsidR="0054172C" w:rsidRDefault="0054172C" w:rsidP="0054172C">
      <w:pPr>
        <w:tabs>
          <w:tab w:val="left" w:pos="3720"/>
        </w:tabs>
      </w:pPr>
    </w:p>
    <w:p w:rsidR="0054172C" w:rsidRDefault="0054172C" w:rsidP="0054172C">
      <w:pPr>
        <w:tabs>
          <w:tab w:val="left" w:pos="3720"/>
        </w:tabs>
      </w:pPr>
    </w:p>
    <w:p w:rsidR="0054172C" w:rsidRDefault="0054172C" w:rsidP="0054172C">
      <w:pPr>
        <w:tabs>
          <w:tab w:val="left" w:pos="3720"/>
        </w:tabs>
      </w:pPr>
    </w:p>
    <w:p w:rsidR="0054172C" w:rsidRDefault="0054172C" w:rsidP="0054172C">
      <w:pPr>
        <w:tabs>
          <w:tab w:val="left" w:pos="3720"/>
        </w:tabs>
      </w:pPr>
    </w:p>
    <w:p w:rsidR="0054172C" w:rsidRDefault="0054172C" w:rsidP="0054172C">
      <w:pPr>
        <w:tabs>
          <w:tab w:val="left" w:pos="3720"/>
        </w:tabs>
      </w:pPr>
    </w:p>
    <w:p w:rsidR="0054172C" w:rsidRDefault="0054172C" w:rsidP="0054172C">
      <w:pPr>
        <w:tabs>
          <w:tab w:val="left" w:pos="3720"/>
        </w:tabs>
      </w:pPr>
    </w:p>
    <w:p w:rsidR="0054172C" w:rsidRDefault="0054172C" w:rsidP="0054172C">
      <w:pPr>
        <w:tabs>
          <w:tab w:val="left" w:pos="3720"/>
        </w:tabs>
      </w:pPr>
    </w:p>
    <w:p w:rsidR="0054172C" w:rsidRDefault="0054172C" w:rsidP="0054172C">
      <w:pPr>
        <w:tabs>
          <w:tab w:val="left" w:pos="3720"/>
        </w:tabs>
      </w:pPr>
    </w:p>
    <w:p w:rsidR="0054172C" w:rsidRDefault="0054172C" w:rsidP="0054172C">
      <w:pPr>
        <w:tabs>
          <w:tab w:val="left" w:pos="3720"/>
        </w:tabs>
      </w:pPr>
    </w:p>
    <w:p w:rsidR="0054172C" w:rsidRDefault="0054172C" w:rsidP="0054172C">
      <w:pPr>
        <w:tabs>
          <w:tab w:val="left" w:pos="3720"/>
        </w:tabs>
      </w:pPr>
    </w:p>
    <w:p w:rsidR="0054172C" w:rsidRDefault="0054172C" w:rsidP="0054172C">
      <w:pPr>
        <w:tabs>
          <w:tab w:val="left" w:pos="3720"/>
        </w:tabs>
      </w:pPr>
    </w:p>
    <w:p w:rsidR="0054172C" w:rsidRDefault="0054172C" w:rsidP="0054172C">
      <w:pPr>
        <w:tabs>
          <w:tab w:val="left" w:pos="3720"/>
        </w:tabs>
      </w:pPr>
    </w:p>
    <w:p w:rsidR="0054172C" w:rsidRDefault="0054172C" w:rsidP="0054172C">
      <w:pPr>
        <w:tabs>
          <w:tab w:val="left" w:pos="3720"/>
        </w:tabs>
      </w:pPr>
    </w:p>
    <w:p w:rsidR="0054172C" w:rsidRDefault="0054172C" w:rsidP="0054172C">
      <w:pPr>
        <w:tabs>
          <w:tab w:val="left" w:pos="3720"/>
        </w:tabs>
      </w:pPr>
    </w:p>
    <w:p w:rsidR="0054172C" w:rsidRDefault="0054172C" w:rsidP="0054172C">
      <w:pPr>
        <w:tabs>
          <w:tab w:val="left" w:pos="3720"/>
        </w:tabs>
      </w:pPr>
    </w:p>
    <w:p w:rsidR="0054172C" w:rsidRDefault="0054172C" w:rsidP="0054172C">
      <w:pPr>
        <w:tabs>
          <w:tab w:val="left" w:pos="3720"/>
        </w:tabs>
      </w:pPr>
    </w:p>
    <w:p w:rsidR="0054172C" w:rsidRDefault="0054172C" w:rsidP="0054172C">
      <w:pPr>
        <w:tabs>
          <w:tab w:val="left" w:pos="3720"/>
        </w:tabs>
      </w:pPr>
    </w:p>
    <w:p w:rsidR="0054172C" w:rsidRDefault="0054172C" w:rsidP="0054172C">
      <w:pPr>
        <w:tabs>
          <w:tab w:val="left" w:pos="3720"/>
        </w:tabs>
      </w:pPr>
    </w:p>
    <w:p w:rsidR="0054172C" w:rsidRDefault="0054172C" w:rsidP="0054172C">
      <w:pPr>
        <w:tabs>
          <w:tab w:val="left" w:pos="3720"/>
        </w:tabs>
      </w:pPr>
      <w:r>
        <w:rPr>
          <w:noProof/>
        </w:rPr>
        <w:drawing>
          <wp:inline distT="0" distB="0" distL="0" distR="0" wp14:anchorId="3801F46A" wp14:editId="006391E1">
            <wp:extent cx="5940425" cy="83820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72C" w:rsidRPr="0054172C" w:rsidRDefault="0054172C" w:rsidP="0054172C"/>
    <w:p w:rsidR="0054172C" w:rsidRPr="0054172C" w:rsidRDefault="0054172C" w:rsidP="0054172C"/>
    <w:p w:rsidR="0054172C" w:rsidRPr="0054172C" w:rsidRDefault="0054172C" w:rsidP="0054172C"/>
    <w:p w:rsidR="0054172C" w:rsidRDefault="0054172C" w:rsidP="0054172C">
      <w:pPr>
        <w:tabs>
          <w:tab w:val="left" w:pos="8100"/>
        </w:tabs>
      </w:pPr>
      <w:r>
        <w:lastRenderedPageBreak/>
        <w:tab/>
      </w:r>
    </w:p>
    <w:p w:rsidR="0054172C" w:rsidRPr="00C51CEE" w:rsidRDefault="0054172C" w:rsidP="0054172C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 w:rsidRPr="00C51CEE">
        <w:rPr>
          <w:b/>
          <w:color w:val="000000"/>
          <w:sz w:val="28"/>
          <w:szCs w:val="28"/>
        </w:rPr>
        <w:t xml:space="preserve">Индивидуальный предприниматель </w:t>
      </w:r>
      <w:r w:rsidRPr="00114B21">
        <w:rPr>
          <w:b/>
          <w:color w:val="000000"/>
          <w:sz w:val="28"/>
          <w:szCs w:val="28"/>
        </w:rPr>
        <w:t>Баранов Сергей Владимирович</w:t>
      </w:r>
    </w:p>
    <w:p w:rsidR="0054172C" w:rsidRPr="00C51CEE" w:rsidRDefault="0054172C" w:rsidP="0054172C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54172C" w:rsidRDefault="0054172C" w:rsidP="0054172C">
      <w:pPr>
        <w:widowControl w:val="0"/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 w:rsidRPr="00C51CEE">
        <w:rPr>
          <w:b/>
          <w:bCs/>
          <w:sz w:val="28"/>
          <w:szCs w:val="28"/>
        </w:rPr>
        <w:t xml:space="preserve">ИНН </w:t>
      </w:r>
      <w:r w:rsidRPr="00114B21">
        <w:rPr>
          <w:b/>
          <w:color w:val="000000"/>
          <w:sz w:val="28"/>
          <w:szCs w:val="28"/>
        </w:rPr>
        <w:t>594800196706</w:t>
      </w:r>
      <w:r w:rsidRPr="00C51CEE">
        <w:rPr>
          <w:b/>
          <w:color w:val="000000"/>
          <w:sz w:val="28"/>
          <w:szCs w:val="28"/>
        </w:rPr>
        <w:t xml:space="preserve">, ОГРН </w:t>
      </w:r>
      <w:r w:rsidRPr="00114B21">
        <w:rPr>
          <w:b/>
          <w:color w:val="000000"/>
          <w:sz w:val="28"/>
          <w:szCs w:val="28"/>
        </w:rPr>
        <w:t>304590234900338</w:t>
      </w:r>
    </w:p>
    <w:p w:rsidR="0054172C" w:rsidRDefault="0054172C" w:rsidP="0054172C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54172C" w:rsidRDefault="0054172C" w:rsidP="0054172C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54172C" w:rsidRPr="00AC4DAA" w:rsidRDefault="0054172C" w:rsidP="0054172C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4172C" w:rsidRPr="00AD0758" w:rsidTr="00F75013">
        <w:tc>
          <w:tcPr>
            <w:tcW w:w="4870" w:type="dxa"/>
          </w:tcPr>
          <w:p w:rsidR="0054172C" w:rsidRPr="00AC4DAA" w:rsidRDefault="0054172C" w:rsidP="00F75013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871" w:type="dxa"/>
          </w:tcPr>
          <w:p w:rsidR="0054172C" w:rsidRDefault="0054172C" w:rsidP="00F75013">
            <w:pPr>
              <w:autoSpaceDE w:val="0"/>
              <w:autoSpaceDN w:val="0"/>
              <w:adjustRightInd w:val="0"/>
              <w:spacing w:line="360" w:lineRule="exact"/>
              <w:rPr>
                <w:b/>
                <w:bCs/>
                <w:sz w:val="28"/>
                <w:szCs w:val="28"/>
              </w:rPr>
            </w:pPr>
          </w:p>
          <w:p w:rsidR="0054172C" w:rsidRDefault="0054172C" w:rsidP="00F75013">
            <w:pPr>
              <w:autoSpaceDE w:val="0"/>
              <w:autoSpaceDN w:val="0"/>
              <w:adjustRightInd w:val="0"/>
              <w:spacing w:line="360" w:lineRule="exact"/>
              <w:rPr>
                <w:b/>
                <w:bCs/>
                <w:sz w:val="28"/>
                <w:szCs w:val="28"/>
              </w:rPr>
            </w:pPr>
          </w:p>
          <w:p w:rsidR="0054172C" w:rsidRPr="00AC4DAA" w:rsidRDefault="0054172C" w:rsidP="00F75013">
            <w:pPr>
              <w:autoSpaceDE w:val="0"/>
              <w:autoSpaceDN w:val="0"/>
              <w:adjustRightInd w:val="0"/>
              <w:spacing w:line="360" w:lineRule="exact"/>
              <w:rPr>
                <w:b/>
                <w:bCs/>
                <w:sz w:val="28"/>
                <w:szCs w:val="28"/>
              </w:rPr>
            </w:pPr>
          </w:p>
        </w:tc>
      </w:tr>
    </w:tbl>
    <w:p w:rsidR="0054172C" w:rsidRPr="00AC4DAA" w:rsidRDefault="0054172C" w:rsidP="0054172C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54172C" w:rsidRPr="00AC4DAA" w:rsidRDefault="0054172C" w:rsidP="0054172C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54172C" w:rsidRDefault="0054172C" w:rsidP="0054172C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54172C" w:rsidRDefault="0054172C" w:rsidP="0054172C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54172C" w:rsidRPr="00EF0831" w:rsidRDefault="0054172C" w:rsidP="0054172C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EF0831">
        <w:rPr>
          <w:b/>
          <w:bCs/>
          <w:sz w:val="32"/>
          <w:szCs w:val="32"/>
        </w:rPr>
        <w:t>ДОКУМЕНТАЦИЯ ПО ПЛАНИРОВКЕ</w:t>
      </w:r>
      <w:r>
        <w:rPr>
          <w:b/>
          <w:bCs/>
          <w:sz w:val="32"/>
          <w:szCs w:val="32"/>
        </w:rPr>
        <w:t xml:space="preserve"> ТЕРРИТОРИИ</w:t>
      </w:r>
    </w:p>
    <w:p w:rsidR="0054172C" w:rsidRDefault="0054172C" w:rsidP="0054172C">
      <w:pPr>
        <w:autoSpaceDE w:val="0"/>
        <w:autoSpaceDN w:val="0"/>
        <w:adjustRightInd w:val="0"/>
        <w:spacing w:line="360" w:lineRule="exact"/>
        <w:jc w:val="center"/>
        <w:rPr>
          <w:b/>
          <w:bCs/>
          <w:i/>
          <w:iCs/>
          <w:sz w:val="28"/>
          <w:szCs w:val="28"/>
        </w:rPr>
      </w:pPr>
      <w:r w:rsidRPr="00EF0831">
        <w:rPr>
          <w:bCs/>
          <w:i/>
          <w:iCs/>
          <w:sz w:val="32"/>
          <w:szCs w:val="32"/>
        </w:rPr>
        <w:t xml:space="preserve"> «</w:t>
      </w:r>
      <w:r w:rsidRPr="00114B21">
        <w:rPr>
          <w:b/>
          <w:bCs/>
          <w:i/>
          <w:iCs/>
          <w:sz w:val="28"/>
          <w:szCs w:val="28"/>
        </w:rPr>
        <w:t xml:space="preserve">Проект планировки </w:t>
      </w:r>
      <w:r>
        <w:rPr>
          <w:b/>
          <w:bCs/>
          <w:i/>
          <w:iCs/>
          <w:sz w:val="28"/>
          <w:szCs w:val="28"/>
        </w:rPr>
        <w:t xml:space="preserve">и проект межевания </w:t>
      </w:r>
      <w:r w:rsidRPr="00114B21">
        <w:rPr>
          <w:b/>
          <w:bCs/>
          <w:i/>
          <w:iCs/>
          <w:sz w:val="28"/>
          <w:szCs w:val="28"/>
        </w:rPr>
        <w:t xml:space="preserve">части территории </w:t>
      </w:r>
    </w:p>
    <w:p w:rsidR="0054172C" w:rsidRDefault="0054172C" w:rsidP="0054172C">
      <w:pPr>
        <w:autoSpaceDE w:val="0"/>
        <w:autoSpaceDN w:val="0"/>
        <w:adjustRightInd w:val="0"/>
        <w:spacing w:line="360" w:lineRule="exact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д</w:t>
      </w:r>
      <w:r w:rsidRPr="00114B21">
        <w:rPr>
          <w:b/>
          <w:bCs/>
          <w:i/>
          <w:iCs/>
          <w:sz w:val="28"/>
          <w:szCs w:val="28"/>
        </w:rPr>
        <w:t>.</w:t>
      </w:r>
      <w:r>
        <w:rPr>
          <w:b/>
          <w:bCs/>
          <w:i/>
          <w:iCs/>
          <w:sz w:val="28"/>
          <w:szCs w:val="28"/>
        </w:rPr>
        <w:t xml:space="preserve"> Горшки</w:t>
      </w:r>
      <w:r w:rsidRPr="00114B21">
        <w:rPr>
          <w:b/>
          <w:bCs/>
          <w:i/>
          <w:iCs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>Заболотс</w:t>
      </w:r>
      <w:r w:rsidRPr="00114B21">
        <w:rPr>
          <w:b/>
          <w:bCs/>
          <w:i/>
          <w:iCs/>
          <w:sz w:val="28"/>
          <w:szCs w:val="28"/>
        </w:rPr>
        <w:t xml:space="preserve">кого сельского поселения </w:t>
      </w:r>
    </w:p>
    <w:p w:rsidR="0054172C" w:rsidRDefault="0054172C" w:rsidP="0054172C">
      <w:pPr>
        <w:autoSpaceDE w:val="0"/>
        <w:autoSpaceDN w:val="0"/>
        <w:adjustRightInd w:val="0"/>
        <w:spacing w:line="360" w:lineRule="exact"/>
        <w:jc w:val="center"/>
        <w:rPr>
          <w:b/>
          <w:bCs/>
          <w:i/>
          <w:iCs/>
          <w:sz w:val="28"/>
          <w:szCs w:val="28"/>
        </w:rPr>
      </w:pPr>
      <w:r w:rsidRPr="00114B21">
        <w:rPr>
          <w:b/>
          <w:bCs/>
          <w:i/>
          <w:iCs/>
          <w:sz w:val="28"/>
          <w:szCs w:val="28"/>
        </w:rPr>
        <w:t xml:space="preserve">Пермского муниципального района Пермского края </w:t>
      </w:r>
    </w:p>
    <w:p w:rsidR="0054172C" w:rsidRDefault="0054172C" w:rsidP="0054172C">
      <w:pPr>
        <w:autoSpaceDE w:val="0"/>
        <w:autoSpaceDN w:val="0"/>
        <w:adjustRightInd w:val="0"/>
        <w:spacing w:line="360" w:lineRule="exact"/>
        <w:jc w:val="center"/>
        <w:rPr>
          <w:b/>
          <w:bCs/>
          <w:iCs/>
          <w:sz w:val="28"/>
          <w:szCs w:val="28"/>
        </w:rPr>
      </w:pPr>
      <w:r w:rsidRPr="00114B21">
        <w:rPr>
          <w:b/>
          <w:bCs/>
          <w:i/>
          <w:iCs/>
          <w:sz w:val="28"/>
          <w:szCs w:val="28"/>
        </w:rPr>
        <w:t>в районе</w:t>
      </w:r>
      <w:r>
        <w:rPr>
          <w:b/>
          <w:bCs/>
          <w:i/>
          <w:iCs/>
          <w:sz w:val="28"/>
          <w:szCs w:val="28"/>
        </w:rPr>
        <w:t xml:space="preserve"> дома 22 по </w:t>
      </w:r>
      <w:r w:rsidRPr="00114B21">
        <w:rPr>
          <w:b/>
          <w:bCs/>
          <w:i/>
          <w:iCs/>
          <w:sz w:val="28"/>
          <w:szCs w:val="28"/>
        </w:rPr>
        <w:t xml:space="preserve"> улиц</w:t>
      </w:r>
      <w:r>
        <w:rPr>
          <w:b/>
          <w:bCs/>
          <w:i/>
          <w:iCs/>
          <w:sz w:val="28"/>
          <w:szCs w:val="28"/>
        </w:rPr>
        <w:t>е</w:t>
      </w:r>
      <w:r w:rsidRPr="00114B21">
        <w:rPr>
          <w:b/>
          <w:bCs/>
          <w:i/>
          <w:iCs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>Мира»</w:t>
      </w:r>
    </w:p>
    <w:p w:rsidR="0054172C" w:rsidRPr="00EF0831" w:rsidRDefault="0054172C" w:rsidP="0054172C">
      <w:pPr>
        <w:widowControl w:val="0"/>
        <w:autoSpaceDE w:val="0"/>
        <w:autoSpaceDN w:val="0"/>
        <w:adjustRightInd w:val="0"/>
        <w:jc w:val="center"/>
        <w:rPr>
          <w:b/>
          <w:bCs/>
          <w:iCs/>
          <w:sz w:val="28"/>
          <w:szCs w:val="28"/>
        </w:rPr>
      </w:pPr>
    </w:p>
    <w:p w:rsidR="0054172C" w:rsidRPr="00AC4DAA" w:rsidRDefault="0054172C" w:rsidP="0054172C">
      <w:pPr>
        <w:widowControl w:val="0"/>
        <w:autoSpaceDE w:val="0"/>
        <w:autoSpaceDN w:val="0"/>
        <w:adjustRightInd w:val="0"/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Проект планировки территории</w:t>
      </w:r>
    </w:p>
    <w:p w:rsidR="0054172C" w:rsidRPr="00AC4DAA" w:rsidRDefault="0054172C" w:rsidP="0054172C">
      <w:pPr>
        <w:autoSpaceDE w:val="0"/>
        <w:autoSpaceDN w:val="0"/>
        <w:adjustRightInd w:val="0"/>
        <w:jc w:val="center"/>
        <w:rPr>
          <w:b/>
          <w:bCs/>
          <w:iCs/>
          <w:sz w:val="28"/>
          <w:szCs w:val="28"/>
        </w:rPr>
      </w:pPr>
      <w:r w:rsidRPr="00AC4DAA">
        <w:rPr>
          <w:b/>
          <w:bCs/>
          <w:iCs/>
          <w:sz w:val="28"/>
          <w:szCs w:val="28"/>
        </w:rPr>
        <w:t>Материалы по обоснованию</w:t>
      </w:r>
    </w:p>
    <w:p w:rsidR="0054172C" w:rsidRPr="00AC4DAA" w:rsidRDefault="0054172C" w:rsidP="0054172C">
      <w:pPr>
        <w:widowControl w:val="0"/>
        <w:autoSpaceDE w:val="0"/>
        <w:autoSpaceDN w:val="0"/>
        <w:adjustRightInd w:val="0"/>
        <w:jc w:val="center"/>
        <w:rPr>
          <w:b/>
          <w:bCs/>
          <w:iCs/>
          <w:sz w:val="28"/>
          <w:szCs w:val="28"/>
        </w:rPr>
      </w:pPr>
    </w:p>
    <w:p w:rsidR="0054172C" w:rsidRDefault="0054172C" w:rsidP="0054172C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54172C" w:rsidRPr="00AC4DAA" w:rsidRDefault="0054172C" w:rsidP="0054172C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54172C" w:rsidRPr="00AC4DAA" w:rsidRDefault="0054172C" w:rsidP="0054172C">
      <w:pPr>
        <w:widowControl w:val="0"/>
        <w:autoSpaceDE w:val="0"/>
        <w:autoSpaceDN w:val="0"/>
        <w:adjustRightInd w:val="0"/>
        <w:rPr>
          <w:b/>
          <w:bCs/>
        </w:rPr>
      </w:pPr>
      <w:r w:rsidRPr="00AC4DAA">
        <w:rPr>
          <w:b/>
          <w:bCs/>
        </w:rPr>
        <w:t xml:space="preserve">Разработана:                                                                                                 </w:t>
      </w:r>
      <w:r w:rsidRPr="00EF0831">
        <w:rPr>
          <w:b/>
          <w:bCs/>
        </w:rPr>
        <w:t xml:space="preserve">ИП </w:t>
      </w:r>
      <w:r>
        <w:rPr>
          <w:b/>
          <w:bCs/>
        </w:rPr>
        <w:t>С.В. Баранов</w:t>
      </w:r>
    </w:p>
    <w:p w:rsidR="0054172C" w:rsidRPr="00AC4DAA" w:rsidRDefault="0054172C" w:rsidP="0054172C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 w:rsidRPr="00AC4DAA">
        <w:rPr>
          <w:b/>
          <w:bCs/>
        </w:rPr>
        <w:t xml:space="preserve">                                                                                                                        </w:t>
      </w:r>
    </w:p>
    <w:p w:rsidR="0054172C" w:rsidRPr="00AC4DAA" w:rsidRDefault="0054172C" w:rsidP="0054172C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54172C" w:rsidRPr="00AC4DAA" w:rsidRDefault="0054172C" w:rsidP="0054172C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54172C" w:rsidRDefault="0054172C" w:rsidP="0054172C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54172C" w:rsidRPr="00AC4DAA" w:rsidRDefault="0054172C" w:rsidP="0054172C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54172C" w:rsidRDefault="0054172C" w:rsidP="0054172C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AC4DAA">
        <w:rPr>
          <w:b/>
          <w:bCs/>
          <w:sz w:val="28"/>
          <w:szCs w:val="28"/>
        </w:rPr>
        <w:t>201</w:t>
      </w:r>
      <w:r>
        <w:rPr>
          <w:b/>
          <w:bCs/>
          <w:sz w:val="28"/>
          <w:szCs w:val="28"/>
        </w:rPr>
        <w:t>9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br w:type="page"/>
      </w: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СОДЕРЖАНИЕ</w:t>
      </w:r>
    </w:p>
    <w:tbl>
      <w:tblPr>
        <w:tblpPr w:leftFromText="180" w:rightFromText="180" w:vertAnchor="page" w:horzAnchor="margin" w:tblpY="1816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6945"/>
        <w:gridCol w:w="1560"/>
      </w:tblGrid>
      <w:tr w:rsidR="0054172C" w:rsidRPr="00AD0758" w:rsidTr="00F75013">
        <w:tc>
          <w:tcPr>
            <w:tcW w:w="1101" w:type="dxa"/>
          </w:tcPr>
          <w:p w:rsidR="0054172C" w:rsidRPr="00AC4DAA" w:rsidRDefault="0054172C" w:rsidP="00F7501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945" w:type="dxa"/>
          </w:tcPr>
          <w:p w:rsidR="0054172C" w:rsidRPr="00AC4DAA" w:rsidRDefault="0054172C" w:rsidP="00F7501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AC4DAA">
              <w:rPr>
                <w:b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1560" w:type="dxa"/>
          </w:tcPr>
          <w:p w:rsidR="0054172C" w:rsidRPr="00AC4DAA" w:rsidRDefault="0054172C" w:rsidP="00F7501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AC4DAA">
              <w:rPr>
                <w:b/>
                <w:bCs/>
                <w:sz w:val="28"/>
                <w:szCs w:val="28"/>
              </w:rPr>
              <w:t>Страница</w:t>
            </w:r>
          </w:p>
        </w:tc>
      </w:tr>
      <w:tr w:rsidR="0054172C" w:rsidRPr="00AD0758" w:rsidTr="00F75013">
        <w:tc>
          <w:tcPr>
            <w:tcW w:w="1101" w:type="dxa"/>
            <w:vAlign w:val="center"/>
          </w:tcPr>
          <w:p w:rsidR="0054172C" w:rsidRPr="00AC4DAA" w:rsidRDefault="0054172C" w:rsidP="00F75013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945" w:type="dxa"/>
            <w:vAlign w:val="center"/>
          </w:tcPr>
          <w:p w:rsidR="0054172C" w:rsidRDefault="0054172C" w:rsidP="00F75013">
            <w:pPr>
              <w:widowControl w:val="0"/>
              <w:tabs>
                <w:tab w:val="right" w:leader="dot" w:pos="9639"/>
              </w:tabs>
              <w:rPr>
                <w:bCs/>
                <w:spacing w:val="-1"/>
                <w:sz w:val="28"/>
                <w:szCs w:val="28"/>
              </w:rPr>
            </w:pPr>
            <w:r w:rsidRPr="00EF0831">
              <w:rPr>
                <w:b/>
                <w:bCs/>
                <w:sz w:val="28"/>
                <w:szCs w:val="28"/>
              </w:rPr>
              <w:t xml:space="preserve">Проект планировки территории. </w:t>
            </w:r>
            <w:r>
              <w:rPr>
                <w:b/>
                <w:bCs/>
                <w:sz w:val="28"/>
                <w:szCs w:val="28"/>
              </w:rPr>
              <w:t>Материалы по обоснованию.</w:t>
            </w:r>
          </w:p>
        </w:tc>
        <w:tc>
          <w:tcPr>
            <w:tcW w:w="1560" w:type="dxa"/>
            <w:vAlign w:val="center"/>
          </w:tcPr>
          <w:p w:rsidR="0054172C" w:rsidRDefault="0054172C" w:rsidP="00F75013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</w:tr>
      <w:tr w:rsidR="0054172C" w:rsidRPr="00AD0758" w:rsidTr="00F75013">
        <w:tc>
          <w:tcPr>
            <w:tcW w:w="1101" w:type="dxa"/>
            <w:vAlign w:val="center"/>
          </w:tcPr>
          <w:p w:rsidR="0054172C" w:rsidRPr="00AC4DAA" w:rsidRDefault="0054172C" w:rsidP="00F75013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945" w:type="dxa"/>
            <w:vAlign w:val="center"/>
          </w:tcPr>
          <w:p w:rsidR="0054172C" w:rsidRDefault="0054172C" w:rsidP="00F75013">
            <w:pPr>
              <w:widowControl w:val="0"/>
              <w:tabs>
                <w:tab w:val="right" w:leader="dot" w:pos="9639"/>
              </w:tabs>
              <w:rPr>
                <w:bCs/>
                <w:spacing w:val="-1"/>
                <w:sz w:val="28"/>
                <w:szCs w:val="28"/>
              </w:rPr>
            </w:pPr>
            <w:r>
              <w:rPr>
                <w:bCs/>
                <w:spacing w:val="-1"/>
                <w:sz w:val="28"/>
                <w:szCs w:val="28"/>
              </w:rPr>
              <w:t>Введение</w:t>
            </w:r>
          </w:p>
        </w:tc>
        <w:tc>
          <w:tcPr>
            <w:tcW w:w="1560" w:type="dxa"/>
            <w:vAlign w:val="center"/>
          </w:tcPr>
          <w:p w:rsidR="0054172C" w:rsidRDefault="0054172C" w:rsidP="00F75013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</w:tr>
      <w:tr w:rsidR="0054172C" w:rsidRPr="00AD0758" w:rsidTr="00F75013">
        <w:tc>
          <w:tcPr>
            <w:tcW w:w="1101" w:type="dxa"/>
            <w:vAlign w:val="center"/>
          </w:tcPr>
          <w:p w:rsidR="0054172C" w:rsidRPr="00AC4DAA" w:rsidRDefault="0054172C" w:rsidP="00F75013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AC4DAA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6945" w:type="dxa"/>
            <w:vAlign w:val="center"/>
          </w:tcPr>
          <w:p w:rsidR="0054172C" w:rsidRPr="00AC4DAA" w:rsidRDefault="0054172C" w:rsidP="00F75013">
            <w:pPr>
              <w:widowControl w:val="0"/>
              <w:tabs>
                <w:tab w:val="right" w:leader="dot" w:pos="9639"/>
              </w:tabs>
              <w:rPr>
                <w:sz w:val="28"/>
                <w:szCs w:val="28"/>
              </w:rPr>
            </w:pPr>
            <w:r>
              <w:rPr>
                <w:bCs/>
                <w:spacing w:val="-1"/>
                <w:sz w:val="28"/>
                <w:szCs w:val="28"/>
              </w:rPr>
              <w:t>Планировочная структура территории</w:t>
            </w:r>
          </w:p>
        </w:tc>
        <w:tc>
          <w:tcPr>
            <w:tcW w:w="1560" w:type="dxa"/>
            <w:vAlign w:val="center"/>
          </w:tcPr>
          <w:p w:rsidR="0054172C" w:rsidRPr="00AC4DAA" w:rsidRDefault="0054172C" w:rsidP="00F75013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</w:tr>
      <w:tr w:rsidR="0054172C" w:rsidRPr="00AD0758" w:rsidTr="00F75013">
        <w:tc>
          <w:tcPr>
            <w:tcW w:w="1101" w:type="dxa"/>
            <w:vAlign w:val="center"/>
          </w:tcPr>
          <w:p w:rsidR="0054172C" w:rsidRPr="00AC4DAA" w:rsidRDefault="0054172C" w:rsidP="00F75013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6945" w:type="dxa"/>
            <w:vAlign w:val="center"/>
          </w:tcPr>
          <w:p w:rsidR="0054172C" w:rsidRPr="00AC4DAA" w:rsidRDefault="0054172C" w:rsidP="00F75013">
            <w:pPr>
              <w:widowControl w:val="0"/>
              <w:tabs>
                <w:tab w:val="right" w:leader="dot" w:pos="9639"/>
              </w:tabs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Проектные решения</w:t>
            </w:r>
          </w:p>
        </w:tc>
        <w:tc>
          <w:tcPr>
            <w:tcW w:w="1560" w:type="dxa"/>
            <w:vAlign w:val="center"/>
          </w:tcPr>
          <w:p w:rsidR="0054172C" w:rsidRPr="00AC4DAA" w:rsidRDefault="0054172C" w:rsidP="00F75013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</w:tc>
      </w:tr>
      <w:tr w:rsidR="0054172C" w:rsidRPr="00AD0758" w:rsidTr="00F75013">
        <w:trPr>
          <w:trHeight w:val="511"/>
        </w:trPr>
        <w:tc>
          <w:tcPr>
            <w:tcW w:w="1101" w:type="dxa"/>
            <w:vAlign w:val="center"/>
          </w:tcPr>
          <w:p w:rsidR="0054172C" w:rsidRPr="00AC4DAA" w:rsidRDefault="0054172C" w:rsidP="00F75013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6945" w:type="dxa"/>
            <w:vAlign w:val="center"/>
          </w:tcPr>
          <w:p w:rsidR="0054172C" w:rsidRPr="00D6315B" w:rsidRDefault="0054172C" w:rsidP="00F75013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Перечень мероприятий по охране окружающей среды</w:t>
            </w:r>
          </w:p>
        </w:tc>
        <w:tc>
          <w:tcPr>
            <w:tcW w:w="1560" w:type="dxa"/>
            <w:vAlign w:val="center"/>
          </w:tcPr>
          <w:p w:rsidR="0054172C" w:rsidRPr="00D6315B" w:rsidRDefault="0054172C" w:rsidP="00F75013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</w:t>
            </w:r>
          </w:p>
        </w:tc>
      </w:tr>
      <w:tr w:rsidR="0054172C" w:rsidRPr="00AD0758" w:rsidTr="00F75013">
        <w:trPr>
          <w:trHeight w:val="511"/>
        </w:trPr>
        <w:tc>
          <w:tcPr>
            <w:tcW w:w="1101" w:type="dxa"/>
            <w:vAlign w:val="center"/>
          </w:tcPr>
          <w:p w:rsidR="0054172C" w:rsidRDefault="0054172C" w:rsidP="00F75013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6945" w:type="dxa"/>
            <w:vAlign w:val="center"/>
          </w:tcPr>
          <w:p w:rsidR="0054172C" w:rsidRPr="00D6315B" w:rsidRDefault="0054172C" w:rsidP="00F75013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</w:t>
            </w:r>
            <w:r w:rsidRPr="00057AD8">
              <w:rPr>
                <w:color w:val="000000"/>
                <w:sz w:val="28"/>
                <w:szCs w:val="28"/>
              </w:rPr>
              <w:t>еречень мероприятий по защите территории от чрезвычайных ситуаций природного и техногенного характера, в том числе по обеспечению пожарной безопасности и по гражданской обороне</w:t>
            </w:r>
          </w:p>
        </w:tc>
        <w:tc>
          <w:tcPr>
            <w:tcW w:w="1560" w:type="dxa"/>
            <w:vAlign w:val="center"/>
          </w:tcPr>
          <w:p w:rsidR="0054172C" w:rsidRPr="00D6315B" w:rsidRDefault="0054172C" w:rsidP="00F75013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</w:t>
            </w:r>
          </w:p>
        </w:tc>
      </w:tr>
      <w:tr w:rsidR="0054172C" w:rsidRPr="00AD0758" w:rsidTr="00F75013">
        <w:trPr>
          <w:trHeight w:val="511"/>
        </w:trPr>
        <w:tc>
          <w:tcPr>
            <w:tcW w:w="1101" w:type="dxa"/>
            <w:vAlign w:val="center"/>
          </w:tcPr>
          <w:p w:rsidR="0054172C" w:rsidRDefault="0054172C" w:rsidP="00F75013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6945" w:type="dxa"/>
            <w:vAlign w:val="center"/>
          </w:tcPr>
          <w:p w:rsidR="0054172C" w:rsidRDefault="0054172C" w:rsidP="00F75013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Инженерные изыскания</w:t>
            </w:r>
          </w:p>
        </w:tc>
        <w:tc>
          <w:tcPr>
            <w:tcW w:w="1560" w:type="dxa"/>
            <w:vAlign w:val="center"/>
          </w:tcPr>
          <w:p w:rsidR="0054172C" w:rsidRDefault="0054172C" w:rsidP="00F75013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</w:t>
            </w:r>
          </w:p>
        </w:tc>
      </w:tr>
      <w:tr w:rsidR="0054172C" w:rsidRPr="00AD0758" w:rsidTr="00F75013">
        <w:tc>
          <w:tcPr>
            <w:tcW w:w="1101" w:type="dxa"/>
            <w:vAlign w:val="center"/>
          </w:tcPr>
          <w:p w:rsidR="0054172C" w:rsidRPr="00AC4DAA" w:rsidRDefault="0054172C" w:rsidP="00F75013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945" w:type="dxa"/>
            <w:vAlign w:val="center"/>
          </w:tcPr>
          <w:p w:rsidR="0054172C" w:rsidRPr="00AC4DAA" w:rsidRDefault="0054172C" w:rsidP="00F75013">
            <w:pPr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Фрагмент карты планировочной структуры территории поселения М 1:5</w:t>
            </w:r>
            <w:r w:rsidRPr="00AC4DAA">
              <w:rPr>
                <w:sz w:val="28"/>
                <w:szCs w:val="28"/>
              </w:rPr>
              <w:t>000</w:t>
            </w:r>
          </w:p>
        </w:tc>
        <w:tc>
          <w:tcPr>
            <w:tcW w:w="1560" w:type="dxa"/>
            <w:vAlign w:val="center"/>
          </w:tcPr>
          <w:p w:rsidR="0054172C" w:rsidRPr="00AC4DAA" w:rsidRDefault="0054172C" w:rsidP="00F75013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</w:tr>
      <w:tr w:rsidR="0054172C" w:rsidRPr="00AD0758" w:rsidTr="00F75013">
        <w:tc>
          <w:tcPr>
            <w:tcW w:w="1101" w:type="dxa"/>
            <w:vAlign w:val="center"/>
          </w:tcPr>
          <w:p w:rsidR="0054172C" w:rsidRPr="00AC4DAA" w:rsidRDefault="0054172C" w:rsidP="00F75013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945" w:type="dxa"/>
            <w:vAlign w:val="center"/>
          </w:tcPr>
          <w:p w:rsidR="0054172C" w:rsidRPr="00AC4DAA" w:rsidRDefault="0054172C" w:rsidP="00F7501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823EA">
              <w:rPr>
                <w:sz w:val="28"/>
                <w:szCs w:val="28"/>
              </w:rPr>
              <w:t>Схема организации движения транспорта</w:t>
            </w:r>
            <w:r>
              <w:rPr>
                <w:sz w:val="28"/>
                <w:szCs w:val="28"/>
              </w:rPr>
              <w:t xml:space="preserve"> и пешеходов</w:t>
            </w:r>
            <w:r w:rsidRPr="005823EA">
              <w:rPr>
                <w:sz w:val="28"/>
                <w:szCs w:val="28"/>
              </w:rPr>
              <w:t>. Схема границ зон с особыми условиями использования территории.</w:t>
            </w:r>
            <w:r>
              <w:rPr>
                <w:sz w:val="28"/>
                <w:szCs w:val="28"/>
              </w:rPr>
              <w:t xml:space="preserve"> </w:t>
            </w:r>
            <w:r w:rsidRPr="005823EA">
              <w:rPr>
                <w:sz w:val="28"/>
                <w:szCs w:val="28"/>
              </w:rPr>
              <w:t>Схема</w:t>
            </w:r>
            <w:r>
              <w:rPr>
                <w:sz w:val="28"/>
                <w:szCs w:val="28"/>
              </w:rPr>
              <w:t>, отображающая</w:t>
            </w:r>
            <w:r w:rsidRPr="005823EA">
              <w:rPr>
                <w:sz w:val="28"/>
                <w:szCs w:val="28"/>
              </w:rPr>
              <w:t xml:space="preserve"> местоположени</w:t>
            </w:r>
            <w:r>
              <w:rPr>
                <w:sz w:val="28"/>
                <w:szCs w:val="28"/>
              </w:rPr>
              <w:t>е</w:t>
            </w:r>
            <w:r w:rsidRPr="005823EA">
              <w:rPr>
                <w:sz w:val="28"/>
                <w:szCs w:val="28"/>
              </w:rPr>
              <w:t xml:space="preserve"> существующих объектов капитального строительства. Результаты инженерных изысканий</w:t>
            </w:r>
            <w:r>
              <w:rPr>
                <w:sz w:val="28"/>
                <w:szCs w:val="28"/>
              </w:rPr>
              <w:t>. Схема границ территорий объектов культурного наследия</w:t>
            </w:r>
            <w:r w:rsidRPr="005823EA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М  1:1000</w:t>
            </w:r>
          </w:p>
        </w:tc>
        <w:tc>
          <w:tcPr>
            <w:tcW w:w="1560" w:type="dxa"/>
            <w:vAlign w:val="center"/>
          </w:tcPr>
          <w:p w:rsidR="0054172C" w:rsidRPr="00AC4DAA" w:rsidRDefault="0054172C" w:rsidP="00F75013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54172C" w:rsidRPr="00AC4DAA" w:rsidRDefault="0054172C" w:rsidP="0054172C">
      <w:pPr>
        <w:widowControl w:val="0"/>
        <w:suppressAutoHyphens/>
        <w:autoSpaceDE w:val="0"/>
        <w:autoSpaceDN w:val="0"/>
        <w:adjustRightInd w:val="0"/>
        <w:ind w:left="1429" w:hanging="720"/>
        <w:jc w:val="center"/>
        <w:rPr>
          <w:b/>
          <w:bCs/>
          <w:color w:val="FF0000"/>
          <w:sz w:val="28"/>
          <w:szCs w:val="28"/>
        </w:rPr>
      </w:pPr>
    </w:p>
    <w:p w:rsidR="0054172C" w:rsidRPr="00AC4DAA" w:rsidRDefault="0054172C" w:rsidP="0054172C">
      <w:pPr>
        <w:widowControl w:val="0"/>
        <w:suppressAutoHyphens/>
        <w:autoSpaceDE w:val="0"/>
        <w:autoSpaceDN w:val="0"/>
        <w:adjustRightInd w:val="0"/>
        <w:ind w:left="1429" w:hanging="720"/>
        <w:jc w:val="center"/>
        <w:rPr>
          <w:b/>
          <w:bCs/>
          <w:color w:val="FF0000"/>
          <w:sz w:val="28"/>
          <w:szCs w:val="28"/>
        </w:rPr>
      </w:pPr>
    </w:p>
    <w:p w:rsidR="0054172C" w:rsidRPr="00AC4DAA" w:rsidRDefault="0054172C" w:rsidP="0054172C">
      <w:pPr>
        <w:widowControl w:val="0"/>
        <w:suppressAutoHyphens/>
        <w:autoSpaceDE w:val="0"/>
        <w:autoSpaceDN w:val="0"/>
        <w:adjustRightInd w:val="0"/>
        <w:ind w:left="1429" w:hanging="720"/>
        <w:jc w:val="center"/>
        <w:rPr>
          <w:b/>
          <w:bCs/>
          <w:color w:val="FF0000"/>
          <w:sz w:val="28"/>
          <w:szCs w:val="28"/>
        </w:rPr>
      </w:pPr>
    </w:p>
    <w:p w:rsidR="0054172C" w:rsidRPr="00AC4DAA" w:rsidRDefault="0054172C" w:rsidP="0054172C">
      <w:pPr>
        <w:widowControl w:val="0"/>
        <w:suppressAutoHyphens/>
        <w:autoSpaceDE w:val="0"/>
        <w:autoSpaceDN w:val="0"/>
        <w:adjustRightInd w:val="0"/>
        <w:ind w:left="1429" w:hanging="720"/>
        <w:jc w:val="center"/>
        <w:rPr>
          <w:b/>
          <w:bCs/>
          <w:color w:val="FF0000"/>
          <w:sz w:val="28"/>
          <w:szCs w:val="28"/>
        </w:rPr>
      </w:pPr>
    </w:p>
    <w:p w:rsidR="0054172C" w:rsidRPr="00AC4DAA" w:rsidRDefault="0054172C" w:rsidP="0054172C">
      <w:pPr>
        <w:widowControl w:val="0"/>
        <w:suppressAutoHyphens/>
        <w:autoSpaceDE w:val="0"/>
        <w:autoSpaceDN w:val="0"/>
        <w:adjustRightInd w:val="0"/>
        <w:ind w:left="1429" w:hanging="720"/>
        <w:jc w:val="center"/>
        <w:rPr>
          <w:b/>
          <w:bCs/>
          <w:color w:val="FF0000"/>
          <w:sz w:val="28"/>
          <w:szCs w:val="28"/>
        </w:rPr>
      </w:pPr>
    </w:p>
    <w:p w:rsidR="0054172C" w:rsidRPr="00AC4DAA" w:rsidRDefault="0054172C" w:rsidP="0054172C">
      <w:pPr>
        <w:widowControl w:val="0"/>
        <w:suppressAutoHyphens/>
        <w:autoSpaceDE w:val="0"/>
        <w:autoSpaceDN w:val="0"/>
        <w:adjustRightInd w:val="0"/>
        <w:ind w:left="1429" w:hanging="720"/>
        <w:jc w:val="center"/>
        <w:rPr>
          <w:b/>
          <w:bCs/>
          <w:color w:val="FF0000"/>
          <w:sz w:val="28"/>
          <w:szCs w:val="28"/>
        </w:rPr>
      </w:pPr>
    </w:p>
    <w:p w:rsidR="0054172C" w:rsidRPr="00AC4DAA" w:rsidRDefault="0054172C" w:rsidP="0054172C">
      <w:pPr>
        <w:widowControl w:val="0"/>
        <w:suppressAutoHyphens/>
        <w:autoSpaceDE w:val="0"/>
        <w:autoSpaceDN w:val="0"/>
        <w:adjustRightInd w:val="0"/>
        <w:ind w:left="1429" w:hanging="720"/>
        <w:jc w:val="center"/>
        <w:rPr>
          <w:b/>
          <w:bCs/>
          <w:color w:val="FF0000"/>
          <w:sz w:val="28"/>
          <w:szCs w:val="28"/>
        </w:rPr>
      </w:pPr>
    </w:p>
    <w:p w:rsidR="0054172C" w:rsidRPr="00AC4DAA" w:rsidRDefault="0054172C" w:rsidP="0054172C">
      <w:pPr>
        <w:widowControl w:val="0"/>
        <w:suppressAutoHyphens/>
        <w:autoSpaceDE w:val="0"/>
        <w:autoSpaceDN w:val="0"/>
        <w:adjustRightInd w:val="0"/>
        <w:ind w:left="1429" w:hanging="720"/>
        <w:jc w:val="center"/>
        <w:rPr>
          <w:b/>
          <w:bCs/>
          <w:color w:val="FF0000"/>
          <w:sz w:val="28"/>
          <w:szCs w:val="28"/>
        </w:rPr>
      </w:pPr>
    </w:p>
    <w:p w:rsidR="0054172C" w:rsidRPr="00AC4DAA" w:rsidRDefault="0054172C" w:rsidP="0054172C">
      <w:pPr>
        <w:widowControl w:val="0"/>
        <w:suppressAutoHyphens/>
        <w:autoSpaceDE w:val="0"/>
        <w:autoSpaceDN w:val="0"/>
        <w:adjustRightInd w:val="0"/>
        <w:ind w:left="1429" w:hanging="720"/>
        <w:jc w:val="center"/>
        <w:rPr>
          <w:b/>
          <w:bCs/>
          <w:color w:val="FF0000"/>
          <w:sz w:val="28"/>
          <w:szCs w:val="28"/>
        </w:rPr>
      </w:pPr>
    </w:p>
    <w:p w:rsidR="0054172C" w:rsidRPr="00AC4DAA" w:rsidRDefault="0054172C" w:rsidP="0054172C">
      <w:pPr>
        <w:widowControl w:val="0"/>
        <w:suppressAutoHyphens/>
        <w:autoSpaceDE w:val="0"/>
        <w:autoSpaceDN w:val="0"/>
        <w:adjustRightInd w:val="0"/>
        <w:ind w:left="1429" w:hanging="720"/>
        <w:jc w:val="center"/>
        <w:rPr>
          <w:b/>
          <w:bCs/>
          <w:color w:val="FF0000"/>
          <w:sz w:val="28"/>
          <w:szCs w:val="28"/>
        </w:rPr>
      </w:pPr>
    </w:p>
    <w:p w:rsidR="0054172C" w:rsidRPr="00AC4DAA" w:rsidRDefault="0054172C" w:rsidP="0054172C">
      <w:pPr>
        <w:widowControl w:val="0"/>
        <w:suppressAutoHyphens/>
        <w:autoSpaceDE w:val="0"/>
        <w:autoSpaceDN w:val="0"/>
        <w:adjustRightInd w:val="0"/>
        <w:ind w:left="1429" w:hanging="720"/>
        <w:jc w:val="center"/>
        <w:rPr>
          <w:b/>
          <w:bCs/>
          <w:color w:val="FF0000"/>
          <w:sz w:val="28"/>
          <w:szCs w:val="28"/>
        </w:rPr>
      </w:pPr>
    </w:p>
    <w:p w:rsidR="0054172C" w:rsidRPr="00AC4DAA" w:rsidRDefault="0054172C" w:rsidP="0054172C">
      <w:pPr>
        <w:widowControl w:val="0"/>
        <w:suppressAutoHyphens/>
        <w:autoSpaceDE w:val="0"/>
        <w:autoSpaceDN w:val="0"/>
        <w:adjustRightInd w:val="0"/>
        <w:ind w:left="1429" w:hanging="720"/>
        <w:jc w:val="center"/>
        <w:rPr>
          <w:b/>
          <w:bCs/>
          <w:color w:val="FF0000"/>
          <w:sz w:val="28"/>
          <w:szCs w:val="28"/>
        </w:rPr>
      </w:pPr>
    </w:p>
    <w:p w:rsidR="0054172C" w:rsidRPr="00AC4DAA" w:rsidRDefault="0054172C" w:rsidP="0054172C">
      <w:pPr>
        <w:widowControl w:val="0"/>
        <w:suppressAutoHyphens/>
        <w:autoSpaceDE w:val="0"/>
        <w:autoSpaceDN w:val="0"/>
        <w:adjustRightInd w:val="0"/>
        <w:ind w:left="1429" w:hanging="720"/>
        <w:jc w:val="center"/>
        <w:rPr>
          <w:b/>
          <w:bCs/>
          <w:color w:val="FF0000"/>
          <w:sz w:val="28"/>
          <w:szCs w:val="28"/>
        </w:rPr>
      </w:pPr>
    </w:p>
    <w:p w:rsidR="0054172C" w:rsidRDefault="0054172C" w:rsidP="0054172C">
      <w:pPr>
        <w:widowControl w:val="0"/>
        <w:shd w:val="clear" w:color="auto" w:fill="FFFFFF"/>
        <w:suppressAutoHyphens/>
        <w:autoSpaceDE w:val="0"/>
        <w:autoSpaceDN w:val="0"/>
        <w:adjustRightInd w:val="0"/>
        <w:spacing w:before="240" w:after="240"/>
        <w:jc w:val="both"/>
        <w:rPr>
          <w:b/>
          <w:bCs/>
          <w:sz w:val="28"/>
          <w:szCs w:val="28"/>
        </w:rPr>
      </w:pPr>
    </w:p>
    <w:p w:rsidR="0054172C" w:rsidRPr="00B978E4" w:rsidRDefault="0054172C" w:rsidP="0054172C">
      <w:pPr>
        <w:tabs>
          <w:tab w:val="right" w:leader="dot" w:pos="9639"/>
        </w:tabs>
        <w:ind w:hanging="1429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Pr="00B978E4">
        <w:rPr>
          <w:b/>
          <w:bCs/>
          <w:sz w:val="28"/>
          <w:szCs w:val="28"/>
        </w:rPr>
        <w:lastRenderedPageBreak/>
        <w:t>Введение</w:t>
      </w:r>
    </w:p>
    <w:p w:rsidR="0054172C" w:rsidRPr="007E554A" w:rsidRDefault="0054172C" w:rsidP="0054172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607C4B">
        <w:rPr>
          <w:bCs/>
          <w:iCs/>
          <w:sz w:val="28"/>
          <w:szCs w:val="28"/>
        </w:rPr>
        <w:t>Проект планировки части территории д. Гор</w:t>
      </w:r>
      <w:r>
        <w:rPr>
          <w:bCs/>
          <w:iCs/>
          <w:sz w:val="28"/>
          <w:szCs w:val="28"/>
        </w:rPr>
        <w:t>шки</w:t>
      </w:r>
      <w:r w:rsidRPr="00607C4B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Заболот</w:t>
      </w:r>
      <w:r w:rsidRPr="00607C4B">
        <w:rPr>
          <w:bCs/>
          <w:iCs/>
          <w:sz w:val="28"/>
          <w:szCs w:val="28"/>
        </w:rPr>
        <w:t xml:space="preserve">ского сельского поселения Пермского муниципального района Пермского края в районе дома </w:t>
      </w:r>
      <w:r>
        <w:rPr>
          <w:bCs/>
          <w:iCs/>
          <w:sz w:val="28"/>
          <w:szCs w:val="28"/>
        </w:rPr>
        <w:t>22</w:t>
      </w:r>
      <w:r w:rsidRPr="007E554A">
        <w:rPr>
          <w:bCs/>
          <w:iCs/>
          <w:sz w:val="28"/>
          <w:szCs w:val="28"/>
        </w:rPr>
        <w:t xml:space="preserve"> по  улице </w:t>
      </w:r>
      <w:r>
        <w:rPr>
          <w:bCs/>
          <w:iCs/>
          <w:sz w:val="28"/>
          <w:szCs w:val="28"/>
        </w:rPr>
        <w:t>Мира</w:t>
      </w:r>
      <w:r w:rsidRPr="007E554A">
        <w:rPr>
          <w:sz w:val="28"/>
          <w:szCs w:val="28"/>
        </w:rPr>
        <w:t xml:space="preserve"> разработан на основании распоряжения управления архитектуры и градостроительства администрации Пермского муниципального района от 0</w:t>
      </w:r>
      <w:r>
        <w:rPr>
          <w:sz w:val="28"/>
          <w:szCs w:val="28"/>
        </w:rPr>
        <w:t>9</w:t>
      </w:r>
      <w:r w:rsidRPr="007E554A">
        <w:rPr>
          <w:sz w:val="28"/>
          <w:szCs w:val="28"/>
        </w:rPr>
        <w:t>.0</w:t>
      </w:r>
      <w:r>
        <w:rPr>
          <w:sz w:val="28"/>
          <w:szCs w:val="28"/>
        </w:rPr>
        <w:t>7</w:t>
      </w:r>
      <w:r w:rsidRPr="007E554A">
        <w:rPr>
          <w:sz w:val="28"/>
          <w:szCs w:val="28"/>
        </w:rPr>
        <w:t xml:space="preserve">.2019 № </w:t>
      </w:r>
      <w:r>
        <w:rPr>
          <w:sz w:val="28"/>
          <w:szCs w:val="28"/>
        </w:rPr>
        <w:t>47</w:t>
      </w:r>
      <w:r w:rsidRPr="007E554A">
        <w:rPr>
          <w:sz w:val="28"/>
          <w:szCs w:val="28"/>
        </w:rPr>
        <w:t xml:space="preserve"> «О разработке проекта планировки и проекта межевания части территории д. Гор</w:t>
      </w:r>
      <w:r>
        <w:rPr>
          <w:sz w:val="28"/>
          <w:szCs w:val="28"/>
        </w:rPr>
        <w:t>шки</w:t>
      </w:r>
      <w:r w:rsidRPr="007E554A">
        <w:rPr>
          <w:sz w:val="28"/>
          <w:szCs w:val="28"/>
        </w:rPr>
        <w:t xml:space="preserve"> </w:t>
      </w:r>
      <w:r>
        <w:rPr>
          <w:sz w:val="28"/>
          <w:szCs w:val="28"/>
        </w:rPr>
        <w:t>Заболот</w:t>
      </w:r>
      <w:r w:rsidRPr="007E554A">
        <w:rPr>
          <w:sz w:val="28"/>
          <w:szCs w:val="28"/>
        </w:rPr>
        <w:t xml:space="preserve">ского сельского поселения Пермского муниципального района Пермского края в районе ул. </w:t>
      </w:r>
      <w:r>
        <w:rPr>
          <w:sz w:val="28"/>
          <w:szCs w:val="28"/>
        </w:rPr>
        <w:t>Мира</w:t>
      </w:r>
      <w:r w:rsidRPr="007E554A">
        <w:rPr>
          <w:sz w:val="28"/>
          <w:szCs w:val="28"/>
        </w:rPr>
        <w:t>».</w:t>
      </w:r>
      <w:proofErr w:type="gramEnd"/>
    </w:p>
    <w:p w:rsidR="0054172C" w:rsidRPr="00A8487A" w:rsidRDefault="0054172C" w:rsidP="0054172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8487A">
        <w:rPr>
          <w:sz w:val="28"/>
          <w:szCs w:val="28"/>
        </w:rPr>
        <w:t>Задачами подготовки проек</w:t>
      </w:r>
      <w:r>
        <w:rPr>
          <w:sz w:val="28"/>
          <w:szCs w:val="28"/>
        </w:rPr>
        <w:t xml:space="preserve">та являются анализ фактического </w:t>
      </w:r>
      <w:r w:rsidRPr="00A8487A">
        <w:rPr>
          <w:sz w:val="28"/>
          <w:szCs w:val="28"/>
        </w:rPr>
        <w:t>землепользования и разработка проектных ре</w:t>
      </w:r>
      <w:r>
        <w:rPr>
          <w:sz w:val="28"/>
          <w:szCs w:val="28"/>
        </w:rPr>
        <w:t xml:space="preserve">шений по образованию земельных </w:t>
      </w:r>
      <w:r w:rsidRPr="00A8487A">
        <w:rPr>
          <w:sz w:val="28"/>
          <w:szCs w:val="28"/>
        </w:rPr>
        <w:t>участк</w:t>
      </w:r>
      <w:r>
        <w:rPr>
          <w:sz w:val="28"/>
          <w:szCs w:val="28"/>
        </w:rPr>
        <w:t>ов</w:t>
      </w:r>
      <w:r w:rsidRPr="00A8487A">
        <w:rPr>
          <w:sz w:val="28"/>
          <w:szCs w:val="28"/>
        </w:rPr>
        <w:t>.</w:t>
      </w:r>
    </w:p>
    <w:p w:rsidR="0054172C" w:rsidRPr="00B978E4" w:rsidRDefault="0054172C" w:rsidP="0054172C">
      <w:pPr>
        <w:autoSpaceDE w:val="0"/>
        <w:autoSpaceDN w:val="0"/>
        <w:adjustRightInd w:val="0"/>
        <w:spacing w:before="5"/>
        <w:ind w:firstLine="709"/>
        <w:jc w:val="both"/>
        <w:rPr>
          <w:sz w:val="28"/>
          <w:szCs w:val="28"/>
        </w:rPr>
      </w:pPr>
      <w:r w:rsidRPr="00B978E4">
        <w:rPr>
          <w:sz w:val="28"/>
          <w:szCs w:val="28"/>
        </w:rPr>
        <w:t>Документация по планировке территории «</w:t>
      </w:r>
      <w:r w:rsidRPr="00607C4B">
        <w:rPr>
          <w:bCs/>
          <w:iCs/>
          <w:sz w:val="28"/>
          <w:szCs w:val="28"/>
        </w:rPr>
        <w:t>Проект планировки части территории д. Гор</w:t>
      </w:r>
      <w:r>
        <w:rPr>
          <w:bCs/>
          <w:iCs/>
          <w:sz w:val="28"/>
          <w:szCs w:val="28"/>
        </w:rPr>
        <w:t>шки</w:t>
      </w:r>
      <w:r w:rsidRPr="00607C4B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Заболот</w:t>
      </w:r>
      <w:r w:rsidRPr="00607C4B">
        <w:rPr>
          <w:bCs/>
          <w:iCs/>
          <w:sz w:val="28"/>
          <w:szCs w:val="28"/>
        </w:rPr>
        <w:t xml:space="preserve">ского сельского поселения Пермского муниципального района Пермского края в районе дома </w:t>
      </w:r>
      <w:r>
        <w:rPr>
          <w:bCs/>
          <w:iCs/>
          <w:sz w:val="28"/>
          <w:szCs w:val="28"/>
        </w:rPr>
        <w:t>22</w:t>
      </w:r>
      <w:r w:rsidRPr="007E554A">
        <w:rPr>
          <w:bCs/>
          <w:iCs/>
          <w:sz w:val="28"/>
          <w:szCs w:val="28"/>
        </w:rPr>
        <w:t xml:space="preserve"> по  улице </w:t>
      </w:r>
      <w:r>
        <w:rPr>
          <w:bCs/>
          <w:iCs/>
          <w:sz w:val="28"/>
          <w:szCs w:val="28"/>
        </w:rPr>
        <w:t>Мира</w:t>
      </w:r>
      <w:r w:rsidRPr="00B978E4">
        <w:rPr>
          <w:sz w:val="28"/>
          <w:szCs w:val="28"/>
        </w:rPr>
        <w:t>» выполнена в соответствии с Градостроительным кодексом Российской Федерации</w:t>
      </w:r>
      <w:r>
        <w:rPr>
          <w:sz w:val="28"/>
          <w:szCs w:val="28"/>
        </w:rPr>
        <w:t xml:space="preserve"> и нормативами градостроительного проектирования</w:t>
      </w:r>
      <w:r w:rsidRPr="00B978E4">
        <w:rPr>
          <w:sz w:val="28"/>
          <w:szCs w:val="28"/>
        </w:rPr>
        <w:t>.</w:t>
      </w:r>
    </w:p>
    <w:p w:rsidR="0054172C" w:rsidRDefault="0054172C" w:rsidP="0054172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>
        <w:rPr>
          <w:b/>
          <w:bCs/>
          <w:sz w:val="28"/>
          <w:szCs w:val="28"/>
        </w:rPr>
        <w:lastRenderedPageBreak/>
        <w:t>1. Планировочная структура территории</w:t>
      </w:r>
    </w:p>
    <w:p w:rsidR="0054172C" w:rsidRPr="00D6315B" w:rsidRDefault="0054172C" w:rsidP="0054172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1.1. Общие сведения</w:t>
      </w:r>
    </w:p>
    <w:p w:rsidR="0054172C" w:rsidRPr="00096827" w:rsidRDefault="0054172C" w:rsidP="0054172C">
      <w:pPr>
        <w:ind w:firstLine="709"/>
        <w:jc w:val="both"/>
        <w:rPr>
          <w:sz w:val="28"/>
          <w:szCs w:val="28"/>
        </w:rPr>
      </w:pPr>
      <w:r w:rsidRPr="00446BEF">
        <w:rPr>
          <w:sz w:val="28"/>
        </w:rPr>
        <w:t>Территория, на которую разрабатывается документация по планировке, находится в границах кадастров</w:t>
      </w:r>
      <w:r>
        <w:rPr>
          <w:sz w:val="28"/>
        </w:rPr>
        <w:t>ого</w:t>
      </w:r>
      <w:r w:rsidRPr="00446BEF">
        <w:rPr>
          <w:sz w:val="28"/>
        </w:rPr>
        <w:t xml:space="preserve"> </w:t>
      </w:r>
      <w:r w:rsidRPr="00446BEF">
        <w:rPr>
          <w:sz w:val="28"/>
          <w:szCs w:val="28"/>
        </w:rPr>
        <w:t>квартала 59:32:</w:t>
      </w:r>
      <w:r>
        <w:rPr>
          <w:sz w:val="28"/>
          <w:szCs w:val="28"/>
        </w:rPr>
        <w:t>045</w:t>
      </w:r>
      <w:r w:rsidRPr="00446BEF">
        <w:rPr>
          <w:sz w:val="28"/>
          <w:szCs w:val="28"/>
        </w:rPr>
        <w:t>000</w:t>
      </w:r>
      <w:r>
        <w:rPr>
          <w:sz w:val="28"/>
          <w:szCs w:val="28"/>
        </w:rPr>
        <w:t>1</w:t>
      </w:r>
      <w:r w:rsidRPr="00446BEF">
        <w:rPr>
          <w:sz w:val="28"/>
          <w:szCs w:val="28"/>
        </w:rPr>
        <w:t>,</w:t>
      </w:r>
      <w:r w:rsidRPr="00446BEF">
        <w:rPr>
          <w:sz w:val="28"/>
        </w:rPr>
        <w:t xml:space="preserve"> </w:t>
      </w:r>
      <w:r>
        <w:rPr>
          <w:sz w:val="28"/>
        </w:rPr>
        <w:t>по улице Мира в д. Горшки Заболотского</w:t>
      </w:r>
      <w:r>
        <w:rPr>
          <w:sz w:val="28"/>
          <w:szCs w:val="28"/>
        </w:rPr>
        <w:t xml:space="preserve"> сельского поселения </w:t>
      </w:r>
      <w:r w:rsidRPr="00C51CEE">
        <w:rPr>
          <w:sz w:val="28"/>
          <w:szCs w:val="28"/>
        </w:rPr>
        <w:t xml:space="preserve">Пермского муниципального района </w:t>
      </w:r>
      <w:r w:rsidRPr="00096827">
        <w:rPr>
          <w:sz w:val="28"/>
          <w:szCs w:val="28"/>
        </w:rPr>
        <w:t>Пермского края.</w:t>
      </w:r>
    </w:p>
    <w:p w:rsidR="0054172C" w:rsidRPr="00186EB0" w:rsidRDefault="0054172C" w:rsidP="0054172C">
      <w:pPr>
        <w:ind w:firstLine="709"/>
        <w:jc w:val="both"/>
        <w:rPr>
          <w:sz w:val="28"/>
        </w:rPr>
      </w:pPr>
      <w:r w:rsidRPr="00096827">
        <w:rPr>
          <w:sz w:val="28"/>
        </w:rPr>
        <w:t>Местоположение проектируемой территории отражено в графической части Тома 2 на Листе 1.</w:t>
      </w:r>
    </w:p>
    <w:p w:rsidR="0054172C" w:rsidRPr="00186EB0" w:rsidRDefault="0054172C" w:rsidP="0054172C">
      <w:pPr>
        <w:suppressAutoHyphens/>
        <w:ind w:firstLine="709"/>
        <w:jc w:val="both"/>
        <w:rPr>
          <w:sz w:val="28"/>
          <w:szCs w:val="28"/>
        </w:rPr>
      </w:pPr>
      <w:r w:rsidRPr="00186EB0">
        <w:rPr>
          <w:sz w:val="28"/>
        </w:rPr>
        <w:t>Площадь территории в границах проектирования составляет 0,7523</w:t>
      </w:r>
      <w:r w:rsidRPr="00186EB0">
        <w:rPr>
          <w:sz w:val="28"/>
          <w:szCs w:val="28"/>
        </w:rPr>
        <w:t xml:space="preserve"> га (уточнена при подготовке документации).</w:t>
      </w:r>
    </w:p>
    <w:p w:rsidR="0054172C" w:rsidRPr="007E554A" w:rsidRDefault="0054172C" w:rsidP="0054172C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границах проектируемой территории расположены многоквартирный жилой дом, вспомогательные строения, индивидуальные жилые дома, объекты инженерной и транспортной инфраструктуры.</w:t>
      </w:r>
    </w:p>
    <w:p w:rsidR="0054172C" w:rsidRPr="00446BEF" w:rsidRDefault="0054172C" w:rsidP="0054172C">
      <w:pPr>
        <w:suppressAutoHyphens/>
        <w:ind w:firstLine="709"/>
        <w:jc w:val="both"/>
        <w:rPr>
          <w:sz w:val="28"/>
        </w:rPr>
      </w:pPr>
      <w:r w:rsidRPr="00446BEF">
        <w:rPr>
          <w:sz w:val="28"/>
        </w:rPr>
        <w:t>Документация по планировке территории разработана с учетом анализа существующей застройки, физико – географических, социально – экономических, экологических условий, а также с учетом ограничений, действующих на проектируемой территории.</w:t>
      </w:r>
    </w:p>
    <w:p w:rsidR="0054172C" w:rsidRPr="00446BEF" w:rsidRDefault="0054172C" w:rsidP="0054172C">
      <w:pPr>
        <w:ind w:firstLine="709"/>
        <w:jc w:val="both"/>
        <w:rPr>
          <w:spacing w:val="-7"/>
          <w:sz w:val="30"/>
          <w:shd w:val="clear" w:color="auto" w:fill="FFFFFF"/>
        </w:rPr>
      </w:pPr>
      <w:r w:rsidRPr="00446BEF">
        <w:rPr>
          <w:spacing w:val="-7"/>
          <w:sz w:val="30"/>
          <w:shd w:val="clear" w:color="auto" w:fill="FFFFFF"/>
        </w:rPr>
        <w:t xml:space="preserve">Рельеф территории проектирования ровный. Абсолютные отметки существующей поверхности в границах проектируемой территории изменяются от </w:t>
      </w:r>
      <w:r w:rsidRPr="000E71F3">
        <w:rPr>
          <w:spacing w:val="-7"/>
          <w:sz w:val="30"/>
          <w:shd w:val="clear" w:color="auto" w:fill="FFFFFF"/>
        </w:rPr>
        <w:t>1</w:t>
      </w:r>
      <w:r>
        <w:rPr>
          <w:spacing w:val="-7"/>
          <w:sz w:val="30"/>
          <w:shd w:val="clear" w:color="auto" w:fill="FFFFFF"/>
        </w:rPr>
        <w:t>11</w:t>
      </w:r>
      <w:r w:rsidRPr="000E71F3">
        <w:rPr>
          <w:spacing w:val="-7"/>
          <w:sz w:val="30"/>
          <w:shd w:val="clear" w:color="auto" w:fill="FFFFFF"/>
        </w:rPr>
        <w:t xml:space="preserve">,0 до </w:t>
      </w:r>
      <w:r>
        <w:rPr>
          <w:spacing w:val="-7"/>
          <w:sz w:val="30"/>
          <w:shd w:val="clear" w:color="auto" w:fill="FFFFFF"/>
        </w:rPr>
        <w:t>112</w:t>
      </w:r>
      <w:r w:rsidRPr="000E71F3">
        <w:rPr>
          <w:spacing w:val="-7"/>
          <w:sz w:val="30"/>
          <w:shd w:val="clear" w:color="auto" w:fill="FFFFFF"/>
        </w:rPr>
        <w:t>,0</w:t>
      </w:r>
      <w:r>
        <w:rPr>
          <w:spacing w:val="-7"/>
          <w:sz w:val="30"/>
          <w:shd w:val="clear" w:color="auto" w:fill="FFFFFF"/>
        </w:rPr>
        <w:t xml:space="preserve"> м</w:t>
      </w:r>
      <w:r w:rsidRPr="00446BEF">
        <w:rPr>
          <w:color w:val="FF0000"/>
          <w:spacing w:val="-7"/>
          <w:sz w:val="30"/>
          <w:shd w:val="clear" w:color="auto" w:fill="FFFFFF"/>
        </w:rPr>
        <w:t xml:space="preserve"> </w:t>
      </w:r>
      <w:r w:rsidRPr="00446BEF">
        <w:rPr>
          <w:spacing w:val="-7"/>
          <w:sz w:val="30"/>
          <w:shd w:val="clear" w:color="auto" w:fill="FFFFFF"/>
        </w:rPr>
        <w:t>по Балтийской системе высотных координат.</w:t>
      </w:r>
    </w:p>
    <w:p w:rsidR="0054172C" w:rsidRPr="00991F12" w:rsidRDefault="0054172C" w:rsidP="0054172C">
      <w:pPr>
        <w:spacing w:before="120" w:after="240"/>
        <w:ind w:left="1004"/>
        <w:contextualSpacing/>
        <w:jc w:val="center"/>
        <w:rPr>
          <w:bCs/>
        </w:rPr>
      </w:pPr>
    </w:p>
    <w:p w:rsidR="0054172C" w:rsidRPr="00AC4DAA" w:rsidRDefault="0054172C" w:rsidP="0054172C">
      <w:pPr>
        <w:keepLines/>
        <w:shd w:val="clear" w:color="auto" w:fill="FFFFFF"/>
        <w:suppressAutoHyphens/>
        <w:autoSpaceDE w:val="0"/>
        <w:autoSpaceDN w:val="0"/>
        <w:adjustRightInd w:val="0"/>
        <w:spacing w:before="120" w:after="240"/>
        <w:rPr>
          <w:b/>
          <w:bCs/>
          <w:spacing w:val="-11"/>
          <w:sz w:val="30"/>
          <w:szCs w:val="30"/>
        </w:rPr>
      </w:pPr>
      <w:r>
        <w:rPr>
          <w:b/>
          <w:bCs/>
          <w:spacing w:val="-11"/>
          <w:sz w:val="30"/>
          <w:szCs w:val="30"/>
        </w:rPr>
        <w:t>1.2</w:t>
      </w:r>
      <w:r w:rsidRPr="00AC4DAA">
        <w:rPr>
          <w:b/>
          <w:bCs/>
          <w:spacing w:val="-11"/>
          <w:sz w:val="30"/>
          <w:szCs w:val="30"/>
        </w:rPr>
        <w:t xml:space="preserve">. Природно-климатические условия </w:t>
      </w:r>
    </w:p>
    <w:p w:rsidR="0054172C" w:rsidRPr="00787769" w:rsidRDefault="0054172C" w:rsidP="0054172C">
      <w:pPr>
        <w:autoSpaceDE w:val="0"/>
        <w:autoSpaceDN w:val="0"/>
        <w:adjustRightInd w:val="0"/>
        <w:spacing w:before="120" w:after="24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1.2.1</w:t>
      </w:r>
      <w:r w:rsidRPr="00787769">
        <w:rPr>
          <w:b/>
          <w:bCs/>
          <w:sz w:val="28"/>
          <w:szCs w:val="28"/>
        </w:rPr>
        <w:t>. Климат</w:t>
      </w:r>
    </w:p>
    <w:p w:rsidR="0054172C" w:rsidRPr="00787769" w:rsidRDefault="0054172C" w:rsidP="0054172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Территория проектирования</w:t>
      </w:r>
      <w:r w:rsidRPr="00787769">
        <w:rPr>
          <w:sz w:val="28"/>
          <w:szCs w:val="28"/>
        </w:rPr>
        <w:t xml:space="preserve"> расположен</w:t>
      </w:r>
      <w:r>
        <w:rPr>
          <w:sz w:val="28"/>
          <w:szCs w:val="28"/>
        </w:rPr>
        <w:t>а</w:t>
      </w:r>
      <w:r w:rsidRPr="00787769">
        <w:rPr>
          <w:sz w:val="28"/>
          <w:szCs w:val="28"/>
        </w:rPr>
        <w:t xml:space="preserve"> в зоне умеренно-континентального</w:t>
      </w:r>
      <w:r>
        <w:rPr>
          <w:sz w:val="28"/>
          <w:szCs w:val="28"/>
        </w:rPr>
        <w:t xml:space="preserve"> </w:t>
      </w:r>
      <w:r w:rsidRPr="00787769">
        <w:rPr>
          <w:sz w:val="28"/>
          <w:szCs w:val="28"/>
        </w:rPr>
        <w:t xml:space="preserve">климата, который характеризуется морозной продолжительной </w:t>
      </w:r>
      <w:r>
        <w:rPr>
          <w:sz w:val="28"/>
          <w:szCs w:val="28"/>
        </w:rPr>
        <w:t xml:space="preserve">зимой и теплым коротким </w:t>
      </w:r>
      <w:r w:rsidRPr="00787769">
        <w:rPr>
          <w:sz w:val="28"/>
          <w:szCs w:val="28"/>
        </w:rPr>
        <w:t xml:space="preserve">летом. Июльские температуры колеблются в пределах +18 °С, январские в пределах </w:t>
      </w:r>
      <w:r>
        <w:rPr>
          <w:sz w:val="28"/>
          <w:szCs w:val="28"/>
        </w:rPr>
        <w:t>- -15</w:t>
      </w:r>
      <w:r w:rsidRPr="00787769">
        <w:rPr>
          <w:sz w:val="28"/>
          <w:szCs w:val="28"/>
        </w:rPr>
        <w:t xml:space="preserve">°С. Среднегодовое количество осадков составляет 425-510 мм, </w:t>
      </w:r>
      <w:r>
        <w:rPr>
          <w:sz w:val="28"/>
          <w:szCs w:val="28"/>
        </w:rPr>
        <w:t xml:space="preserve">большая их часть </w:t>
      </w:r>
      <w:r w:rsidRPr="00787769">
        <w:rPr>
          <w:sz w:val="28"/>
          <w:szCs w:val="28"/>
        </w:rPr>
        <w:t>приходится на теплый период с апреля по октябрь.</w:t>
      </w:r>
    </w:p>
    <w:p w:rsidR="0054172C" w:rsidRDefault="0054172C" w:rsidP="0054172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87769">
        <w:rPr>
          <w:sz w:val="28"/>
          <w:szCs w:val="28"/>
        </w:rPr>
        <w:t xml:space="preserve">Преобладающее направление ветра – юго-западное. </w:t>
      </w:r>
      <w:r>
        <w:rPr>
          <w:sz w:val="28"/>
          <w:szCs w:val="28"/>
        </w:rPr>
        <w:t xml:space="preserve">Среднегодовая скорость ветра </w:t>
      </w:r>
      <w:r w:rsidRPr="00787769">
        <w:rPr>
          <w:sz w:val="28"/>
          <w:szCs w:val="28"/>
        </w:rPr>
        <w:t xml:space="preserve">равна 3,3 м/с, максимальные скорости приходятся на весну (май) и осень (октябрь). </w:t>
      </w:r>
      <w:r>
        <w:rPr>
          <w:sz w:val="28"/>
          <w:szCs w:val="28"/>
        </w:rPr>
        <w:t xml:space="preserve">Зимой </w:t>
      </w:r>
      <w:r w:rsidRPr="00787769">
        <w:rPr>
          <w:sz w:val="28"/>
          <w:szCs w:val="28"/>
        </w:rPr>
        <w:t>порядка 59 дней случается метель.</w:t>
      </w:r>
    </w:p>
    <w:p w:rsidR="0054172C" w:rsidRPr="00787769" w:rsidRDefault="0054172C" w:rsidP="0054172C">
      <w:pPr>
        <w:autoSpaceDE w:val="0"/>
        <w:autoSpaceDN w:val="0"/>
        <w:adjustRightInd w:val="0"/>
        <w:spacing w:before="120" w:after="24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</w:t>
      </w:r>
      <w:r w:rsidRPr="00787769">
        <w:rPr>
          <w:b/>
          <w:bCs/>
          <w:sz w:val="28"/>
          <w:szCs w:val="28"/>
        </w:rPr>
        <w:t>2.2. Поверхностные и подземные воды</w:t>
      </w:r>
    </w:p>
    <w:p w:rsidR="0054172C" w:rsidRDefault="0054172C" w:rsidP="0054172C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непосредственной близости от проектируемой территории протекают реки: Сыряк и Качка.</w:t>
      </w:r>
    </w:p>
    <w:p w:rsidR="0054172C" w:rsidRDefault="0054172C" w:rsidP="0054172C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Подземные воды приурочены к верхнепермским отложениям, а также дресвяным грунтам и глинистым отложениям с неравномерным включением дресвы и щебня. Уровни подземных вод зафиксированы на глубине 2-6 метров. Питание горизонта происходит преимущественно за счет атмосферных осадков, поэтому в период снеготаяния и длительных дождей возможен подъем уровня грунтовых вод на 1-1,5 м выше.</w:t>
      </w:r>
    </w:p>
    <w:p w:rsidR="0054172C" w:rsidRPr="00AC4DAA" w:rsidRDefault="0054172C" w:rsidP="0054172C">
      <w:pPr>
        <w:autoSpaceDE w:val="0"/>
        <w:autoSpaceDN w:val="0"/>
        <w:adjustRightInd w:val="0"/>
        <w:spacing w:before="120" w:after="240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lastRenderedPageBreak/>
        <w:t>1.</w:t>
      </w:r>
      <w:r w:rsidRPr="00AC4DAA">
        <w:rPr>
          <w:b/>
          <w:bCs/>
          <w:sz w:val="30"/>
          <w:szCs w:val="30"/>
        </w:rPr>
        <w:t>2.</w:t>
      </w:r>
      <w:r>
        <w:rPr>
          <w:b/>
          <w:bCs/>
          <w:sz w:val="30"/>
          <w:szCs w:val="30"/>
        </w:rPr>
        <w:t>3.</w:t>
      </w:r>
      <w:r w:rsidRPr="00AC4DAA">
        <w:rPr>
          <w:b/>
          <w:bCs/>
          <w:sz w:val="30"/>
          <w:szCs w:val="30"/>
        </w:rPr>
        <w:t xml:space="preserve"> Геологическое строение и гидрогеологические условия.</w:t>
      </w:r>
    </w:p>
    <w:p w:rsidR="0054172C" w:rsidRDefault="0054172C" w:rsidP="0054172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87769">
        <w:rPr>
          <w:sz w:val="28"/>
          <w:szCs w:val="28"/>
        </w:rPr>
        <w:t xml:space="preserve">В геологическом строении территории </w:t>
      </w:r>
      <w:r>
        <w:rPr>
          <w:sz w:val="28"/>
          <w:szCs w:val="28"/>
        </w:rPr>
        <w:t>проектирования</w:t>
      </w:r>
      <w:r w:rsidRPr="00787769">
        <w:rPr>
          <w:sz w:val="28"/>
          <w:szCs w:val="28"/>
        </w:rPr>
        <w:t xml:space="preserve"> принимают участие</w:t>
      </w:r>
      <w:r>
        <w:rPr>
          <w:sz w:val="28"/>
          <w:szCs w:val="28"/>
        </w:rPr>
        <w:t xml:space="preserve"> </w:t>
      </w:r>
      <w:r w:rsidRPr="00787769">
        <w:rPr>
          <w:sz w:val="28"/>
          <w:szCs w:val="28"/>
        </w:rPr>
        <w:t>верхнепермские аргиллиты с включениями известняка, замещающиеся ка</w:t>
      </w:r>
      <w:r>
        <w:rPr>
          <w:sz w:val="28"/>
          <w:szCs w:val="28"/>
        </w:rPr>
        <w:t xml:space="preserve">к по глубине, так </w:t>
      </w:r>
      <w:r w:rsidRPr="00787769">
        <w:rPr>
          <w:sz w:val="28"/>
          <w:szCs w:val="28"/>
        </w:rPr>
        <w:t>и по простиранию</w:t>
      </w:r>
      <w:r>
        <w:rPr>
          <w:sz w:val="28"/>
          <w:szCs w:val="28"/>
        </w:rPr>
        <w:t>,</w:t>
      </w:r>
      <w:r w:rsidRPr="00787769">
        <w:rPr>
          <w:sz w:val="28"/>
          <w:szCs w:val="28"/>
        </w:rPr>
        <w:t xml:space="preserve"> и перекрывающие их четвертичные элювиально-</w:t>
      </w:r>
      <w:r>
        <w:rPr>
          <w:sz w:val="28"/>
          <w:szCs w:val="28"/>
        </w:rPr>
        <w:t xml:space="preserve">делювиальные глины с </w:t>
      </w:r>
      <w:r w:rsidRPr="00787769">
        <w:rPr>
          <w:sz w:val="28"/>
          <w:szCs w:val="28"/>
        </w:rPr>
        <w:t xml:space="preserve">включениями дресвы известняка, аргиллита и аллювиальными суглинками. </w:t>
      </w:r>
      <w:r>
        <w:rPr>
          <w:sz w:val="28"/>
          <w:szCs w:val="28"/>
        </w:rPr>
        <w:t xml:space="preserve">На поверхности </w:t>
      </w:r>
      <w:r w:rsidRPr="00787769">
        <w:rPr>
          <w:sz w:val="28"/>
          <w:szCs w:val="28"/>
        </w:rPr>
        <w:t xml:space="preserve">четвертичные отложения перекрыты почвенно-растительным слоем. </w:t>
      </w:r>
    </w:p>
    <w:p w:rsidR="0054172C" w:rsidRPr="00B42EAE" w:rsidRDefault="0054172C" w:rsidP="0054172C">
      <w:pPr>
        <w:pStyle w:val="Default"/>
        <w:suppressAutoHyphens/>
        <w:spacing w:before="120" w:after="240" w:line="360" w:lineRule="exact"/>
        <w:rPr>
          <w:sz w:val="28"/>
          <w:szCs w:val="28"/>
        </w:rPr>
      </w:pPr>
      <w:r>
        <w:rPr>
          <w:b/>
          <w:bCs/>
          <w:iCs/>
          <w:sz w:val="28"/>
          <w:szCs w:val="28"/>
        </w:rPr>
        <w:t>1.2.4</w:t>
      </w:r>
      <w:r w:rsidRPr="00B42EAE">
        <w:rPr>
          <w:b/>
          <w:bCs/>
          <w:iCs/>
          <w:sz w:val="28"/>
          <w:szCs w:val="28"/>
        </w:rPr>
        <w:t xml:space="preserve">. Инженерно-геологическая характеристика </w:t>
      </w:r>
    </w:p>
    <w:p w:rsidR="0054172C" w:rsidRPr="00B42EAE" w:rsidRDefault="0054172C" w:rsidP="0054172C">
      <w:pPr>
        <w:pStyle w:val="Default"/>
        <w:suppressAutoHyphens/>
        <w:spacing w:line="360" w:lineRule="exact"/>
        <w:ind w:firstLine="709"/>
        <w:jc w:val="both"/>
        <w:rPr>
          <w:sz w:val="28"/>
          <w:szCs w:val="28"/>
        </w:rPr>
      </w:pPr>
      <w:r w:rsidRPr="00B42EAE">
        <w:rPr>
          <w:sz w:val="28"/>
          <w:szCs w:val="28"/>
        </w:rPr>
        <w:t xml:space="preserve">В инженерно-геологическом отношении территория, охватываемая настоящим проектом, достаточно хорошо изучена. Изыскания проводились преимущественно по трассам </w:t>
      </w:r>
      <w:r>
        <w:rPr>
          <w:sz w:val="28"/>
          <w:szCs w:val="28"/>
        </w:rPr>
        <w:t xml:space="preserve">транспортных и </w:t>
      </w:r>
      <w:r w:rsidRPr="00B42EAE">
        <w:rPr>
          <w:sz w:val="28"/>
          <w:szCs w:val="28"/>
        </w:rPr>
        <w:t>инженерных коммуникаций, а также под капитальны</w:t>
      </w:r>
      <w:r>
        <w:rPr>
          <w:sz w:val="28"/>
          <w:szCs w:val="28"/>
        </w:rPr>
        <w:t>ми</w:t>
      </w:r>
      <w:r w:rsidRPr="00B42EAE">
        <w:rPr>
          <w:sz w:val="28"/>
          <w:szCs w:val="28"/>
        </w:rPr>
        <w:t xml:space="preserve"> здания</w:t>
      </w:r>
      <w:r>
        <w:rPr>
          <w:sz w:val="28"/>
          <w:szCs w:val="28"/>
        </w:rPr>
        <w:t>ми</w:t>
      </w:r>
      <w:r w:rsidRPr="00B42EAE">
        <w:rPr>
          <w:sz w:val="28"/>
          <w:szCs w:val="28"/>
        </w:rPr>
        <w:t xml:space="preserve"> и сооружения</w:t>
      </w:r>
      <w:r>
        <w:rPr>
          <w:sz w:val="28"/>
          <w:szCs w:val="28"/>
        </w:rPr>
        <w:t>ми</w:t>
      </w:r>
      <w:r w:rsidRPr="00B42EAE">
        <w:rPr>
          <w:sz w:val="28"/>
          <w:szCs w:val="28"/>
        </w:rPr>
        <w:t xml:space="preserve">. </w:t>
      </w:r>
    </w:p>
    <w:p w:rsidR="0054172C" w:rsidRPr="00B42EAE" w:rsidRDefault="0054172C" w:rsidP="0054172C">
      <w:pPr>
        <w:pStyle w:val="Default"/>
        <w:suppressAutoHyphens/>
        <w:spacing w:line="360" w:lineRule="exact"/>
        <w:ind w:firstLine="709"/>
        <w:jc w:val="both"/>
        <w:rPr>
          <w:sz w:val="28"/>
          <w:szCs w:val="28"/>
        </w:rPr>
      </w:pPr>
      <w:r w:rsidRPr="00853891">
        <w:rPr>
          <w:sz w:val="28"/>
          <w:szCs w:val="28"/>
        </w:rPr>
        <w:t>Исходя из приведенной выше характерист</w:t>
      </w:r>
      <w:r>
        <w:rPr>
          <w:sz w:val="28"/>
          <w:szCs w:val="28"/>
        </w:rPr>
        <w:t>ики (условий рельефа, геологиче</w:t>
      </w:r>
      <w:r w:rsidRPr="00853891">
        <w:rPr>
          <w:sz w:val="28"/>
          <w:szCs w:val="28"/>
        </w:rPr>
        <w:t>ских и гидрогеологических условий), территория, охватываемая</w:t>
      </w:r>
      <w:r>
        <w:rPr>
          <w:sz w:val="28"/>
          <w:szCs w:val="28"/>
        </w:rPr>
        <w:t xml:space="preserve"> </w:t>
      </w:r>
      <w:r w:rsidRPr="00853891">
        <w:rPr>
          <w:sz w:val="28"/>
          <w:szCs w:val="28"/>
        </w:rPr>
        <w:t>настоящим проектом, относится к территориям, благоприятным для</w:t>
      </w:r>
      <w:r>
        <w:rPr>
          <w:sz w:val="28"/>
          <w:szCs w:val="28"/>
        </w:rPr>
        <w:t xml:space="preserve"> </w:t>
      </w:r>
      <w:r w:rsidRPr="00853891">
        <w:rPr>
          <w:sz w:val="28"/>
          <w:szCs w:val="28"/>
        </w:rPr>
        <w:t>строительства.</w:t>
      </w:r>
    </w:p>
    <w:p w:rsidR="0054172C" w:rsidRPr="00BA6FDD" w:rsidRDefault="0054172C" w:rsidP="0054172C">
      <w:pPr>
        <w:keepLines/>
        <w:shd w:val="clear" w:color="auto" w:fill="FFFFFF"/>
        <w:suppressAutoHyphens/>
        <w:autoSpaceDE w:val="0"/>
        <w:autoSpaceDN w:val="0"/>
        <w:adjustRightInd w:val="0"/>
        <w:spacing w:before="120" w:after="120" w:line="360" w:lineRule="exact"/>
        <w:rPr>
          <w:b/>
          <w:bCs/>
          <w:sz w:val="28"/>
          <w:szCs w:val="28"/>
        </w:rPr>
      </w:pPr>
      <w:bookmarkStart w:id="37" w:name="OLE_LINK110"/>
      <w:r>
        <w:rPr>
          <w:b/>
          <w:bCs/>
          <w:sz w:val="28"/>
          <w:szCs w:val="28"/>
        </w:rPr>
        <w:t>1.2.5</w:t>
      </w:r>
      <w:r w:rsidRPr="00BA6FDD">
        <w:rPr>
          <w:b/>
          <w:bCs/>
          <w:sz w:val="28"/>
          <w:szCs w:val="28"/>
        </w:rPr>
        <w:t>.</w:t>
      </w:r>
      <w:r w:rsidRPr="00BA6FDD">
        <w:rPr>
          <w:sz w:val="28"/>
          <w:szCs w:val="28"/>
        </w:rPr>
        <w:t xml:space="preserve"> </w:t>
      </w:r>
      <w:bookmarkEnd w:id="37"/>
      <w:r>
        <w:rPr>
          <w:b/>
          <w:bCs/>
          <w:sz w:val="28"/>
          <w:szCs w:val="28"/>
        </w:rPr>
        <w:t>Зоны с особыми условиями использования территории</w:t>
      </w:r>
    </w:p>
    <w:p w:rsidR="0054172C" w:rsidRPr="00C35925" w:rsidRDefault="0054172C" w:rsidP="0054172C">
      <w:pPr>
        <w:shd w:val="clear" w:color="auto" w:fill="FFFFFF"/>
        <w:suppressAutoHyphens/>
        <w:autoSpaceDE w:val="0"/>
        <w:autoSpaceDN w:val="0"/>
        <w:adjustRightInd w:val="0"/>
        <w:spacing w:line="360" w:lineRule="exact"/>
        <w:ind w:firstLine="709"/>
        <w:jc w:val="both"/>
        <w:rPr>
          <w:rFonts w:ascii="Arial" w:hAnsi="Arial" w:cs="Arial"/>
          <w:sz w:val="28"/>
          <w:szCs w:val="28"/>
        </w:rPr>
      </w:pPr>
      <w:bookmarkStart w:id="38" w:name="OLE_LINK80"/>
      <w:bookmarkStart w:id="39" w:name="OLE_LINK81"/>
      <w:bookmarkStart w:id="40" w:name="OLE_LINK82"/>
      <w:r w:rsidRPr="00C35925">
        <w:rPr>
          <w:sz w:val="28"/>
          <w:szCs w:val="28"/>
        </w:rPr>
        <w:t xml:space="preserve">В состав зон </w:t>
      </w:r>
      <w:r>
        <w:rPr>
          <w:sz w:val="28"/>
          <w:szCs w:val="28"/>
        </w:rPr>
        <w:t>с особыми условиями использования</w:t>
      </w:r>
      <w:r w:rsidRPr="00C35925">
        <w:rPr>
          <w:sz w:val="28"/>
          <w:szCs w:val="28"/>
        </w:rPr>
        <w:t xml:space="preserve"> территори</w:t>
      </w:r>
      <w:r>
        <w:rPr>
          <w:sz w:val="28"/>
          <w:szCs w:val="28"/>
        </w:rPr>
        <w:t>и</w:t>
      </w:r>
      <w:r w:rsidRPr="00C35925">
        <w:rPr>
          <w:sz w:val="28"/>
          <w:szCs w:val="28"/>
        </w:rPr>
        <w:t xml:space="preserve"> входят: санитарно-защитные зоны производственно-коммунальных объектов; </w:t>
      </w:r>
      <w:r>
        <w:rPr>
          <w:sz w:val="28"/>
          <w:szCs w:val="28"/>
        </w:rPr>
        <w:t>охранные зоны</w:t>
      </w:r>
      <w:r w:rsidRPr="00C35925">
        <w:rPr>
          <w:sz w:val="28"/>
          <w:szCs w:val="28"/>
        </w:rPr>
        <w:t xml:space="preserve"> инженерных коммуникаций (ЛЭП, водопроводов, газопроводов и др.); зоны охраны памятников истории и культуры; водоохранные </w:t>
      </w:r>
      <w:r>
        <w:rPr>
          <w:sz w:val="28"/>
          <w:szCs w:val="28"/>
        </w:rPr>
        <w:t xml:space="preserve">зоны </w:t>
      </w:r>
      <w:r w:rsidRPr="00C35925">
        <w:rPr>
          <w:sz w:val="28"/>
          <w:szCs w:val="28"/>
        </w:rPr>
        <w:t>и прибрежные защитные полосы рек и ручьёв.</w:t>
      </w:r>
    </w:p>
    <w:p w:rsidR="0054172C" w:rsidRDefault="0054172C" w:rsidP="0054172C">
      <w:pPr>
        <w:suppressAutoHyphens/>
        <w:ind w:firstLine="709"/>
        <w:contextualSpacing/>
        <w:jc w:val="both"/>
        <w:rPr>
          <w:sz w:val="28"/>
          <w:szCs w:val="28"/>
        </w:rPr>
      </w:pPr>
      <w:r w:rsidRPr="00C35925">
        <w:rPr>
          <w:sz w:val="28"/>
          <w:szCs w:val="28"/>
          <w:u w:val="single"/>
        </w:rPr>
        <w:t>Объекты культурного наследия.</w:t>
      </w:r>
      <w:r w:rsidRPr="00C35925">
        <w:rPr>
          <w:sz w:val="28"/>
          <w:szCs w:val="28"/>
        </w:rPr>
        <w:t xml:space="preserve"> В соответствии с </w:t>
      </w:r>
      <w:r w:rsidRPr="00581E47">
        <w:rPr>
          <w:sz w:val="28"/>
          <w:szCs w:val="28"/>
        </w:rPr>
        <w:t>Генеральны</w:t>
      </w:r>
      <w:r>
        <w:rPr>
          <w:sz w:val="28"/>
          <w:szCs w:val="28"/>
        </w:rPr>
        <w:t>м</w:t>
      </w:r>
      <w:r w:rsidRPr="00581E47">
        <w:rPr>
          <w:sz w:val="28"/>
          <w:szCs w:val="28"/>
        </w:rPr>
        <w:t xml:space="preserve"> план</w:t>
      </w:r>
      <w:r>
        <w:rPr>
          <w:sz w:val="28"/>
          <w:szCs w:val="28"/>
        </w:rPr>
        <w:t>ом</w:t>
      </w:r>
      <w:r w:rsidRPr="00581E47">
        <w:rPr>
          <w:sz w:val="28"/>
          <w:szCs w:val="28"/>
        </w:rPr>
        <w:t xml:space="preserve"> Заболотского сельского поселения, утвержденны</w:t>
      </w:r>
      <w:r>
        <w:rPr>
          <w:sz w:val="28"/>
          <w:szCs w:val="28"/>
        </w:rPr>
        <w:t>м</w:t>
      </w:r>
      <w:r w:rsidRPr="00581E47">
        <w:rPr>
          <w:sz w:val="28"/>
          <w:szCs w:val="28"/>
        </w:rPr>
        <w:t xml:space="preserve"> решением Совета депутатов Заболотского сельского поселения от 19.03.2014 № 50 «Об утверждении Генерального плана Заболотского сельского поселения»</w:t>
      </w:r>
      <w:r>
        <w:rPr>
          <w:sz w:val="28"/>
          <w:szCs w:val="28"/>
        </w:rPr>
        <w:t>,</w:t>
      </w:r>
      <w:r w:rsidRPr="00C35925">
        <w:rPr>
          <w:sz w:val="28"/>
          <w:szCs w:val="28"/>
        </w:rPr>
        <w:t xml:space="preserve"> в пределах рассматриваемо</w:t>
      </w:r>
      <w:r>
        <w:rPr>
          <w:sz w:val="28"/>
          <w:szCs w:val="28"/>
        </w:rPr>
        <w:t>й</w:t>
      </w:r>
      <w:r w:rsidRPr="00C35925">
        <w:rPr>
          <w:sz w:val="28"/>
          <w:szCs w:val="28"/>
        </w:rPr>
        <w:t xml:space="preserve"> </w:t>
      </w:r>
      <w:r>
        <w:rPr>
          <w:sz w:val="28"/>
          <w:szCs w:val="28"/>
        </w:rPr>
        <w:t>территории</w:t>
      </w:r>
      <w:r w:rsidRPr="00C3592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 </w:t>
      </w:r>
      <w:r w:rsidRPr="00C35925">
        <w:rPr>
          <w:sz w:val="28"/>
          <w:szCs w:val="28"/>
        </w:rPr>
        <w:t>объект культурного наследия, включенны</w:t>
      </w:r>
      <w:r>
        <w:rPr>
          <w:sz w:val="28"/>
          <w:szCs w:val="28"/>
        </w:rPr>
        <w:t>й</w:t>
      </w:r>
      <w:r w:rsidRPr="00C35925">
        <w:rPr>
          <w:sz w:val="28"/>
          <w:szCs w:val="28"/>
        </w:rPr>
        <w:t xml:space="preserve"> в единый государственный реестр</w:t>
      </w:r>
      <w:r>
        <w:rPr>
          <w:sz w:val="28"/>
          <w:szCs w:val="28"/>
        </w:rPr>
        <w:t xml:space="preserve"> – «Горшки 1, селище». </w:t>
      </w:r>
    </w:p>
    <w:p w:rsidR="0054172C" w:rsidRDefault="0054172C" w:rsidP="0054172C">
      <w:pPr>
        <w:suppressAutoHyphens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Федеральным законом от 25.06.2002 № 73-ФЗ «Об объектах культурного наследия (памятниках истории и культуры) народов Российской Федерации» на проектируемой территории имеются ограничения хозяйственной деятельности. </w:t>
      </w:r>
      <w:r w:rsidRPr="00BB26A0">
        <w:rPr>
          <w:sz w:val="28"/>
          <w:szCs w:val="28"/>
        </w:rPr>
        <w:t>Изыскательские, проектные, земляные, строительные, мелиоративные</w:t>
      </w:r>
      <w:r>
        <w:rPr>
          <w:sz w:val="28"/>
          <w:szCs w:val="28"/>
        </w:rPr>
        <w:t xml:space="preserve"> и</w:t>
      </w:r>
      <w:r w:rsidRPr="00BB26A0">
        <w:rPr>
          <w:sz w:val="28"/>
          <w:szCs w:val="28"/>
        </w:rPr>
        <w:t xml:space="preserve"> хозяйственные работы</w:t>
      </w:r>
      <w:r>
        <w:rPr>
          <w:sz w:val="28"/>
          <w:szCs w:val="28"/>
        </w:rPr>
        <w:t xml:space="preserve"> должны проводиться </w:t>
      </w:r>
      <w:r w:rsidRPr="00BB26A0">
        <w:rPr>
          <w:sz w:val="28"/>
          <w:szCs w:val="28"/>
        </w:rPr>
        <w:t xml:space="preserve">при условии реализации согласованных соответствующим органом охраны </w:t>
      </w:r>
      <w:r>
        <w:rPr>
          <w:sz w:val="28"/>
          <w:szCs w:val="28"/>
        </w:rPr>
        <w:t>объектов культурного наследия</w:t>
      </w:r>
      <w:r w:rsidRPr="00BB26A0">
        <w:rPr>
          <w:sz w:val="28"/>
          <w:szCs w:val="28"/>
        </w:rPr>
        <w:t xml:space="preserve">, обязательных разделов об обеспечении сохранности указанных объектов культурного наследия в проектах проведения таких работ или проектов обеспечения сохранности указанных объектов культурного наследия либо плана проведения спасательных </w:t>
      </w:r>
      <w:r w:rsidRPr="00BB26A0">
        <w:rPr>
          <w:sz w:val="28"/>
          <w:szCs w:val="28"/>
        </w:rPr>
        <w:lastRenderedPageBreak/>
        <w:t>археологических полевых работ, включающих оценку воздействия проводимых работ на указанные объекты культурного наследия</w:t>
      </w:r>
      <w:r>
        <w:rPr>
          <w:sz w:val="28"/>
          <w:szCs w:val="28"/>
        </w:rPr>
        <w:t>.</w:t>
      </w:r>
    </w:p>
    <w:p w:rsidR="0054172C" w:rsidRPr="00C35925" w:rsidRDefault="0054172C" w:rsidP="0054172C">
      <w:pPr>
        <w:shd w:val="clear" w:color="auto" w:fill="FFFFFF"/>
        <w:suppressAutoHyphens/>
        <w:autoSpaceDE w:val="0"/>
        <w:autoSpaceDN w:val="0"/>
        <w:adjustRightInd w:val="0"/>
        <w:spacing w:line="360" w:lineRule="exact"/>
        <w:ind w:firstLine="709"/>
        <w:jc w:val="both"/>
        <w:rPr>
          <w:rFonts w:ascii="Arial" w:hAnsi="Arial" w:cs="Arial"/>
          <w:sz w:val="28"/>
          <w:szCs w:val="28"/>
        </w:rPr>
      </w:pPr>
      <w:r w:rsidRPr="00C35925">
        <w:rPr>
          <w:spacing w:val="-2"/>
          <w:sz w:val="28"/>
          <w:szCs w:val="28"/>
        </w:rPr>
        <w:t xml:space="preserve">В соответствии </w:t>
      </w:r>
      <w:r w:rsidRPr="00C35925">
        <w:rPr>
          <w:sz w:val="28"/>
          <w:szCs w:val="28"/>
        </w:rPr>
        <w:t xml:space="preserve">с </w:t>
      </w:r>
      <w:r>
        <w:rPr>
          <w:color w:val="000000"/>
          <w:sz w:val="28"/>
          <w:szCs w:val="28"/>
        </w:rPr>
        <w:t>СП 42.13330</w:t>
      </w:r>
      <w:r w:rsidRPr="00C35925">
        <w:rPr>
          <w:color w:val="000000"/>
          <w:sz w:val="28"/>
          <w:szCs w:val="28"/>
        </w:rPr>
        <w:t xml:space="preserve"> «Градостроительство. Планировка и застройка городских и сельских поселений». Актуализированная редакция СНиП 2.07.01-89*,</w:t>
      </w:r>
      <w:r w:rsidRPr="00C35925">
        <w:rPr>
          <w:sz w:val="28"/>
          <w:szCs w:val="28"/>
        </w:rPr>
        <w:t xml:space="preserve"> все инженерные сети (водоводы, канализационные коллекторы, высоковольтные линии электропередач, </w:t>
      </w:r>
      <w:r w:rsidRPr="00C35925">
        <w:rPr>
          <w:spacing w:val="-1"/>
          <w:sz w:val="28"/>
          <w:szCs w:val="28"/>
        </w:rPr>
        <w:t xml:space="preserve">теплосети, газопроводы) необходимо обеспечить санитарными и охранными </w:t>
      </w:r>
      <w:r w:rsidRPr="00C35925">
        <w:rPr>
          <w:sz w:val="28"/>
          <w:szCs w:val="28"/>
        </w:rPr>
        <w:t>зонами во избежание несчастных случаев, аварий и прочих возможных неисправностей.</w:t>
      </w:r>
    </w:p>
    <w:p w:rsidR="0054172C" w:rsidRPr="005C18BC" w:rsidRDefault="0054172C" w:rsidP="0054172C">
      <w:pPr>
        <w:shd w:val="clear" w:color="auto" w:fill="FFFFFF"/>
        <w:suppressAutoHyphens/>
        <w:autoSpaceDE w:val="0"/>
        <w:autoSpaceDN w:val="0"/>
        <w:adjustRightInd w:val="0"/>
        <w:spacing w:line="360" w:lineRule="exact"/>
        <w:jc w:val="both"/>
        <w:rPr>
          <w:rFonts w:ascii="Arial" w:hAnsi="Arial" w:cs="Arial"/>
          <w:sz w:val="28"/>
          <w:szCs w:val="28"/>
        </w:rPr>
      </w:pPr>
      <w:r w:rsidRPr="005C18BC">
        <w:rPr>
          <w:spacing w:val="-4"/>
          <w:sz w:val="28"/>
          <w:szCs w:val="28"/>
        </w:rPr>
        <w:t xml:space="preserve">1. </w:t>
      </w:r>
      <w:r>
        <w:rPr>
          <w:spacing w:val="-4"/>
          <w:sz w:val="28"/>
          <w:szCs w:val="28"/>
          <w:u w:val="single"/>
        </w:rPr>
        <w:t>Охранные зоны ВЛ</w:t>
      </w:r>
      <w:r w:rsidRPr="005C18BC">
        <w:rPr>
          <w:spacing w:val="-4"/>
          <w:sz w:val="28"/>
          <w:szCs w:val="28"/>
        </w:rPr>
        <w:t>.</w:t>
      </w:r>
    </w:p>
    <w:p w:rsidR="0054172C" w:rsidRPr="005C18BC" w:rsidRDefault="0054172C" w:rsidP="0054172C">
      <w:pPr>
        <w:shd w:val="clear" w:color="auto" w:fill="FFFFFF"/>
        <w:suppressAutoHyphens/>
        <w:autoSpaceDE w:val="0"/>
        <w:autoSpaceDN w:val="0"/>
        <w:adjustRightInd w:val="0"/>
        <w:spacing w:line="360" w:lineRule="exact"/>
        <w:ind w:firstLine="709"/>
        <w:jc w:val="both"/>
        <w:rPr>
          <w:rFonts w:ascii="Arial" w:hAnsi="Arial" w:cs="Arial"/>
          <w:sz w:val="28"/>
          <w:szCs w:val="28"/>
        </w:rPr>
      </w:pPr>
      <w:r w:rsidRPr="005C18BC">
        <w:rPr>
          <w:sz w:val="28"/>
          <w:szCs w:val="28"/>
        </w:rPr>
        <w:t>Для воздушных высоковольтных линий электропередачи (ВЛ) устанавливаются охранные зоны по обе стороны от проекции на землю крайних проводов. Эти зоны определяют минимальные расстояния до ближайших жилых, производственных и непроизводственных зданий и сооружений:</w:t>
      </w:r>
    </w:p>
    <w:p w:rsidR="0054172C" w:rsidRPr="005C18BC" w:rsidRDefault="0054172C" w:rsidP="0054172C">
      <w:pPr>
        <w:shd w:val="clear" w:color="auto" w:fill="FFFFFF"/>
        <w:suppressAutoHyphens/>
        <w:autoSpaceDE w:val="0"/>
        <w:autoSpaceDN w:val="0"/>
        <w:adjustRightInd w:val="0"/>
        <w:spacing w:line="360" w:lineRule="exact"/>
        <w:ind w:firstLine="709"/>
        <w:jc w:val="both"/>
        <w:rPr>
          <w:rFonts w:ascii="Arial" w:hAnsi="Arial" w:cs="Arial"/>
          <w:sz w:val="28"/>
          <w:szCs w:val="28"/>
        </w:rPr>
      </w:pPr>
      <w:r w:rsidRPr="005C18BC">
        <w:rPr>
          <w:sz w:val="28"/>
          <w:szCs w:val="28"/>
        </w:rPr>
        <w:t>В охранной зоне ЛЭП (ВЛ) запрещается:</w:t>
      </w:r>
    </w:p>
    <w:p w:rsidR="0054172C" w:rsidRPr="00CA19BE" w:rsidRDefault="0054172C" w:rsidP="0054172C">
      <w:pPr>
        <w:pStyle w:val="a8"/>
        <w:numPr>
          <w:ilvl w:val="0"/>
          <w:numId w:val="8"/>
        </w:numPr>
        <w:shd w:val="clear" w:color="auto" w:fill="FFFFFF"/>
        <w:suppressAutoHyphens/>
        <w:autoSpaceDE w:val="0"/>
        <w:autoSpaceDN w:val="0"/>
        <w:adjustRightInd w:val="0"/>
        <w:spacing w:after="0" w:line="360" w:lineRule="exact"/>
        <w:ind w:left="1134" w:hanging="425"/>
        <w:jc w:val="both"/>
        <w:rPr>
          <w:rFonts w:ascii="Arial" w:hAnsi="Arial" w:cs="Arial"/>
          <w:sz w:val="28"/>
          <w:szCs w:val="28"/>
          <w:lang w:eastAsia="ru-RU"/>
        </w:rPr>
      </w:pPr>
      <w:r w:rsidRPr="00CA19BE">
        <w:rPr>
          <w:rFonts w:ascii="Times New Roman" w:hAnsi="Times New Roman"/>
          <w:sz w:val="28"/>
          <w:szCs w:val="28"/>
          <w:lang w:eastAsia="ru-RU"/>
        </w:rPr>
        <w:t>Производить строительство, капитальный ремонт, снос любых зданий и сооружений.</w:t>
      </w:r>
    </w:p>
    <w:p w:rsidR="0054172C" w:rsidRPr="005C18BC" w:rsidRDefault="0054172C" w:rsidP="0054172C">
      <w:pPr>
        <w:numPr>
          <w:ilvl w:val="0"/>
          <w:numId w:val="8"/>
        </w:numPr>
        <w:shd w:val="clear" w:color="auto" w:fill="FFFFFF"/>
        <w:tabs>
          <w:tab w:val="left" w:pos="720"/>
        </w:tabs>
        <w:suppressAutoHyphens/>
        <w:autoSpaceDE w:val="0"/>
        <w:autoSpaceDN w:val="0"/>
        <w:adjustRightInd w:val="0"/>
        <w:spacing w:line="360" w:lineRule="exact"/>
        <w:ind w:left="1134" w:hanging="425"/>
        <w:jc w:val="both"/>
        <w:rPr>
          <w:spacing w:val="-25"/>
          <w:sz w:val="28"/>
          <w:szCs w:val="28"/>
        </w:rPr>
      </w:pPr>
      <w:r w:rsidRPr="005C18BC">
        <w:rPr>
          <w:spacing w:val="-12"/>
          <w:sz w:val="28"/>
          <w:szCs w:val="28"/>
        </w:rPr>
        <w:t xml:space="preserve">Осуществлять всякого рода горные, взрывные, мелиоративные работы, </w:t>
      </w:r>
      <w:r w:rsidRPr="005C18BC">
        <w:rPr>
          <w:spacing w:val="-10"/>
          <w:sz w:val="28"/>
          <w:szCs w:val="28"/>
        </w:rPr>
        <w:t>производить посадку деревьев, полив сельскохозяйственных культур.</w:t>
      </w:r>
    </w:p>
    <w:p w:rsidR="0054172C" w:rsidRPr="005C18BC" w:rsidRDefault="0054172C" w:rsidP="0054172C">
      <w:pPr>
        <w:numPr>
          <w:ilvl w:val="0"/>
          <w:numId w:val="8"/>
        </w:numPr>
        <w:shd w:val="clear" w:color="auto" w:fill="FFFFFF"/>
        <w:tabs>
          <w:tab w:val="left" w:pos="720"/>
        </w:tabs>
        <w:suppressAutoHyphens/>
        <w:autoSpaceDE w:val="0"/>
        <w:autoSpaceDN w:val="0"/>
        <w:adjustRightInd w:val="0"/>
        <w:spacing w:line="360" w:lineRule="exact"/>
        <w:ind w:left="1134" w:hanging="425"/>
        <w:jc w:val="both"/>
        <w:rPr>
          <w:spacing w:val="-26"/>
          <w:sz w:val="28"/>
          <w:szCs w:val="28"/>
        </w:rPr>
      </w:pPr>
      <w:r w:rsidRPr="005C18BC">
        <w:rPr>
          <w:spacing w:val="-10"/>
          <w:sz w:val="28"/>
          <w:szCs w:val="28"/>
        </w:rPr>
        <w:t>Размещать автозаправочные станции.</w:t>
      </w:r>
    </w:p>
    <w:p w:rsidR="0054172C" w:rsidRPr="005C18BC" w:rsidRDefault="0054172C" w:rsidP="0054172C">
      <w:pPr>
        <w:numPr>
          <w:ilvl w:val="0"/>
          <w:numId w:val="8"/>
        </w:numPr>
        <w:shd w:val="clear" w:color="auto" w:fill="FFFFFF"/>
        <w:tabs>
          <w:tab w:val="left" w:pos="720"/>
        </w:tabs>
        <w:suppressAutoHyphens/>
        <w:autoSpaceDE w:val="0"/>
        <w:autoSpaceDN w:val="0"/>
        <w:adjustRightInd w:val="0"/>
        <w:spacing w:line="360" w:lineRule="exact"/>
        <w:ind w:left="1134" w:hanging="425"/>
        <w:jc w:val="both"/>
        <w:rPr>
          <w:spacing w:val="-25"/>
          <w:sz w:val="28"/>
          <w:szCs w:val="28"/>
        </w:rPr>
      </w:pPr>
      <w:r w:rsidRPr="005C18BC">
        <w:rPr>
          <w:spacing w:val="-10"/>
          <w:sz w:val="28"/>
          <w:szCs w:val="28"/>
        </w:rPr>
        <w:t>Загромождать подъезды и подходы к опорам ВЛ.</w:t>
      </w:r>
    </w:p>
    <w:p w:rsidR="0054172C" w:rsidRPr="005C18BC" w:rsidRDefault="0054172C" w:rsidP="0054172C">
      <w:pPr>
        <w:numPr>
          <w:ilvl w:val="0"/>
          <w:numId w:val="8"/>
        </w:numPr>
        <w:shd w:val="clear" w:color="auto" w:fill="FFFFFF"/>
        <w:tabs>
          <w:tab w:val="left" w:pos="720"/>
        </w:tabs>
        <w:suppressAutoHyphens/>
        <w:autoSpaceDE w:val="0"/>
        <w:autoSpaceDN w:val="0"/>
        <w:adjustRightInd w:val="0"/>
        <w:spacing w:line="360" w:lineRule="exact"/>
        <w:ind w:left="1134" w:hanging="425"/>
        <w:jc w:val="both"/>
        <w:rPr>
          <w:spacing w:val="-28"/>
          <w:sz w:val="28"/>
          <w:szCs w:val="28"/>
        </w:rPr>
      </w:pPr>
      <w:r w:rsidRPr="005C18BC">
        <w:rPr>
          <w:spacing w:val="-10"/>
          <w:sz w:val="28"/>
          <w:szCs w:val="28"/>
        </w:rPr>
        <w:t>Устраивать свалки снега, мусора и грунта.</w:t>
      </w:r>
    </w:p>
    <w:p w:rsidR="0054172C" w:rsidRPr="005C18BC" w:rsidRDefault="0054172C" w:rsidP="0054172C">
      <w:pPr>
        <w:numPr>
          <w:ilvl w:val="0"/>
          <w:numId w:val="8"/>
        </w:numPr>
        <w:shd w:val="clear" w:color="auto" w:fill="FFFFFF"/>
        <w:tabs>
          <w:tab w:val="left" w:pos="720"/>
        </w:tabs>
        <w:suppressAutoHyphens/>
        <w:autoSpaceDE w:val="0"/>
        <w:autoSpaceDN w:val="0"/>
        <w:adjustRightInd w:val="0"/>
        <w:spacing w:line="360" w:lineRule="exact"/>
        <w:ind w:left="1134" w:hanging="425"/>
        <w:jc w:val="both"/>
        <w:rPr>
          <w:spacing w:val="-26"/>
          <w:sz w:val="28"/>
          <w:szCs w:val="28"/>
        </w:rPr>
      </w:pPr>
      <w:r w:rsidRPr="005C18BC">
        <w:rPr>
          <w:spacing w:val="-10"/>
          <w:sz w:val="28"/>
          <w:szCs w:val="28"/>
        </w:rPr>
        <w:t>Складировать корма, удобрения, солому, разводить огонь.</w:t>
      </w:r>
    </w:p>
    <w:p w:rsidR="0054172C" w:rsidRPr="005C18BC" w:rsidRDefault="0054172C" w:rsidP="0054172C">
      <w:pPr>
        <w:numPr>
          <w:ilvl w:val="0"/>
          <w:numId w:val="8"/>
        </w:numPr>
        <w:shd w:val="clear" w:color="auto" w:fill="FFFFFF"/>
        <w:tabs>
          <w:tab w:val="left" w:pos="720"/>
        </w:tabs>
        <w:suppressAutoHyphens/>
        <w:autoSpaceDE w:val="0"/>
        <w:autoSpaceDN w:val="0"/>
        <w:adjustRightInd w:val="0"/>
        <w:spacing w:line="360" w:lineRule="exact"/>
        <w:ind w:left="1134" w:hanging="425"/>
        <w:jc w:val="both"/>
        <w:rPr>
          <w:spacing w:val="-26"/>
          <w:sz w:val="28"/>
          <w:szCs w:val="28"/>
        </w:rPr>
      </w:pPr>
      <w:r w:rsidRPr="005C18BC">
        <w:rPr>
          <w:spacing w:val="-9"/>
          <w:sz w:val="28"/>
          <w:szCs w:val="28"/>
        </w:rPr>
        <w:t xml:space="preserve"> Устраивать спортивные площадки, стадионы, остановки транспорта, </w:t>
      </w:r>
      <w:r w:rsidRPr="005C18BC">
        <w:rPr>
          <w:spacing w:val="-6"/>
          <w:sz w:val="28"/>
          <w:szCs w:val="28"/>
        </w:rPr>
        <w:t xml:space="preserve">проводить любые мероприятия, связанные с большим скоплением </w:t>
      </w:r>
      <w:r w:rsidRPr="005C18BC">
        <w:rPr>
          <w:sz w:val="28"/>
          <w:szCs w:val="28"/>
        </w:rPr>
        <w:t>людей.</w:t>
      </w:r>
    </w:p>
    <w:p w:rsidR="0054172C" w:rsidRDefault="0054172C" w:rsidP="0054172C">
      <w:pPr>
        <w:pStyle w:val="a8"/>
        <w:shd w:val="clear" w:color="auto" w:fill="FFFFFF"/>
        <w:suppressAutoHyphens/>
        <w:spacing w:after="0" w:line="360" w:lineRule="exact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C18BC">
        <w:rPr>
          <w:rFonts w:ascii="Times New Roman" w:hAnsi="Times New Roman"/>
          <w:spacing w:val="-6"/>
          <w:sz w:val="28"/>
          <w:szCs w:val="28"/>
          <w:lang w:eastAsia="ru-RU"/>
        </w:rPr>
        <w:t>Проведение необходимых мероприятий в охранной зоне ЛЭП может</w:t>
      </w:r>
      <w:r>
        <w:rPr>
          <w:rFonts w:ascii="Times New Roman" w:hAnsi="Times New Roman"/>
          <w:spacing w:val="-6"/>
          <w:sz w:val="28"/>
          <w:szCs w:val="28"/>
          <w:lang w:eastAsia="ru-RU"/>
        </w:rPr>
        <w:t xml:space="preserve"> </w:t>
      </w:r>
      <w:r w:rsidRPr="005C18BC">
        <w:rPr>
          <w:rFonts w:ascii="Times New Roman" w:hAnsi="Times New Roman"/>
          <w:sz w:val="28"/>
          <w:szCs w:val="28"/>
          <w:lang w:eastAsia="ru-RU"/>
        </w:rPr>
        <w:t xml:space="preserve">выполняться только при получении письменного разрешения на </w:t>
      </w:r>
      <w:r w:rsidRPr="005C18BC">
        <w:rPr>
          <w:rFonts w:ascii="Times New Roman" w:hAnsi="Times New Roman"/>
          <w:spacing w:val="-6"/>
          <w:sz w:val="28"/>
          <w:szCs w:val="28"/>
          <w:lang w:eastAsia="ru-RU"/>
        </w:rPr>
        <w:t>производство</w:t>
      </w:r>
      <w:r>
        <w:rPr>
          <w:rFonts w:ascii="Times New Roman" w:hAnsi="Times New Roman"/>
          <w:spacing w:val="-6"/>
          <w:sz w:val="28"/>
          <w:szCs w:val="28"/>
          <w:lang w:eastAsia="ru-RU"/>
        </w:rPr>
        <w:t xml:space="preserve"> </w:t>
      </w:r>
      <w:r w:rsidRPr="005C18BC">
        <w:rPr>
          <w:rFonts w:ascii="Times New Roman" w:hAnsi="Times New Roman"/>
          <w:spacing w:val="-6"/>
          <w:sz w:val="28"/>
          <w:szCs w:val="28"/>
          <w:lang w:eastAsia="ru-RU"/>
        </w:rPr>
        <w:t xml:space="preserve">работ от предприятия (организации), в ведении которых </w:t>
      </w:r>
      <w:r w:rsidRPr="005C18BC">
        <w:rPr>
          <w:rFonts w:ascii="Times New Roman" w:hAnsi="Times New Roman"/>
          <w:sz w:val="28"/>
          <w:szCs w:val="28"/>
          <w:lang w:eastAsia="ru-RU"/>
        </w:rPr>
        <w:t>находятся эти сети.</w:t>
      </w:r>
    </w:p>
    <w:p w:rsidR="0054172C" w:rsidRDefault="0054172C" w:rsidP="0054172C">
      <w:pPr>
        <w:pStyle w:val="a8"/>
        <w:suppressAutoHyphens/>
        <w:spacing w:after="0" w:line="360" w:lineRule="exact"/>
        <w:ind w:left="450"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54172C" w:rsidRDefault="0054172C" w:rsidP="0054172C">
      <w:pPr>
        <w:pStyle w:val="a8"/>
        <w:suppressAutoHyphens/>
        <w:spacing w:after="0" w:line="360" w:lineRule="exact"/>
        <w:ind w:left="450"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54172C" w:rsidRDefault="0054172C" w:rsidP="0054172C">
      <w:pPr>
        <w:pStyle w:val="a8"/>
        <w:suppressAutoHyphens/>
        <w:spacing w:after="0" w:line="360" w:lineRule="exact"/>
        <w:ind w:left="450"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54172C" w:rsidRDefault="0054172C" w:rsidP="0054172C">
      <w:pPr>
        <w:pStyle w:val="a8"/>
        <w:suppressAutoHyphens/>
        <w:spacing w:after="0" w:line="360" w:lineRule="exact"/>
        <w:ind w:left="450"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54172C" w:rsidRDefault="0054172C" w:rsidP="0054172C">
      <w:pPr>
        <w:pStyle w:val="a8"/>
        <w:suppressAutoHyphens/>
        <w:spacing w:after="0" w:line="360" w:lineRule="exact"/>
        <w:ind w:left="450"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54172C" w:rsidRDefault="0054172C" w:rsidP="0054172C">
      <w:pPr>
        <w:pStyle w:val="a8"/>
        <w:suppressAutoHyphens/>
        <w:spacing w:after="0" w:line="360" w:lineRule="exact"/>
        <w:ind w:left="450"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54172C" w:rsidRDefault="0054172C" w:rsidP="0054172C">
      <w:pPr>
        <w:pStyle w:val="a8"/>
        <w:suppressAutoHyphens/>
        <w:spacing w:after="0" w:line="360" w:lineRule="exact"/>
        <w:ind w:left="450"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54172C" w:rsidRDefault="0054172C" w:rsidP="0054172C">
      <w:pPr>
        <w:pStyle w:val="a8"/>
        <w:suppressAutoHyphens/>
        <w:spacing w:after="0" w:line="360" w:lineRule="exact"/>
        <w:ind w:left="450"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54172C" w:rsidRDefault="0054172C" w:rsidP="0054172C">
      <w:pPr>
        <w:pStyle w:val="a8"/>
        <w:suppressAutoHyphens/>
        <w:spacing w:after="0" w:line="360" w:lineRule="exact"/>
        <w:ind w:left="450"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54172C" w:rsidRDefault="0054172C" w:rsidP="0054172C">
      <w:pPr>
        <w:pStyle w:val="a8"/>
        <w:suppressAutoHyphens/>
        <w:spacing w:after="0" w:line="360" w:lineRule="exact"/>
        <w:ind w:left="450"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293F89" w:rsidRDefault="00293F89" w:rsidP="0054172C">
      <w:pPr>
        <w:pStyle w:val="a8"/>
        <w:suppressAutoHyphens/>
        <w:spacing w:after="0" w:line="360" w:lineRule="exact"/>
        <w:ind w:left="450"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54172C" w:rsidRPr="00BB26A0" w:rsidRDefault="0054172C" w:rsidP="0054172C">
      <w:pPr>
        <w:pStyle w:val="a8"/>
        <w:suppressAutoHyphens/>
        <w:spacing w:after="0" w:line="360" w:lineRule="exact"/>
        <w:ind w:left="450" w:firstLine="709"/>
        <w:jc w:val="right"/>
        <w:rPr>
          <w:rFonts w:ascii="Times New Roman" w:hAnsi="Times New Roman"/>
          <w:b/>
          <w:sz w:val="28"/>
          <w:szCs w:val="28"/>
        </w:rPr>
      </w:pPr>
      <w:r w:rsidRPr="00BB26A0">
        <w:rPr>
          <w:rFonts w:ascii="Times New Roman" w:hAnsi="Times New Roman"/>
          <w:b/>
          <w:sz w:val="28"/>
          <w:szCs w:val="28"/>
        </w:rPr>
        <w:lastRenderedPageBreak/>
        <w:t>Таблица 1</w:t>
      </w:r>
    </w:p>
    <w:p w:rsidR="0054172C" w:rsidRPr="00BB26A0" w:rsidRDefault="0054172C" w:rsidP="0054172C">
      <w:pPr>
        <w:widowControl w:val="0"/>
        <w:shd w:val="clear" w:color="auto" w:fill="FFFFFF"/>
        <w:suppressAutoHyphens/>
        <w:autoSpaceDE w:val="0"/>
        <w:autoSpaceDN w:val="0"/>
        <w:adjustRightInd w:val="0"/>
        <w:spacing w:before="240" w:after="240"/>
        <w:jc w:val="center"/>
        <w:rPr>
          <w:b/>
          <w:bCs/>
          <w:spacing w:val="-1"/>
          <w:sz w:val="28"/>
          <w:szCs w:val="28"/>
        </w:rPr>
      </w:pPr>
      <w:r w:rsidRPr="00BB26A0">
        <w:rPr>
          <w:b/>
          <w:bCs/>
          <w:spacing w:val="-1"/>
          <w:sz w:val="28"/>
          <w:szCs w:val="28"/>
        </w:rPr>
        <w:t xml:space="preserve">Основания для установления </w:t>
      </w:r>
      <w:r>
        <w:rPr>
          <w:b/>
          <w:bCs/>
          <w:spacing w:val="-1"/>
          <w:sz w:val="28"/>
          <w:szCs w:val="28"/>
        </w:rPr>
        <w:t>ограничений</w:t>
      </w:r>
      <w:r w:rsidRPr="00BB26A0">
        <w:rPr>
          <w:b/>
          <w:bCs/>
          <w:spacing w:val="-1"/>
          <w:sz w:val="28"/>
          <w:szCs w:val="28"/>
        </w:rPr>
        <w:t xml:space="preserve"> и обременений</w:t>
      </w:r>
    </w:p>
    <w:p w:rsidR="0054172C" w:rsidRPr="00626A68" w:rsidRDefault="0054172C" w:rsidP="0054172C">
      <w:pPr>
        <w:widowControl w:val="0"/>
        <w:autoSpaceDE w:val="0"/>
        <w:autoSpaceDN w:val="0"/>
        <w:adjustRightInd w:val="0"/>
        <w:spacing w:after="5" w:line="1" w:lineRule="exact"/>
        <w:rPr>
          <w:rFonts w:ascii="Arial" w:hAnsi="Arial" w:cs="Arial"/>
          <w:sz w:val="28"/>
          <w:szCs w:val="28"/>
        </w:rPr>
      </w:pPr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02"/>
        <w:gridCol w:w="5877"/>
        <w:gridCol w:w="3016"/>
      </w:tblGrid>
      <w:tr w:rsidR="0054172C" w:rsidRPr="00626A68" w:rsidTr="00F75013">
        <w:trPr>
          <w:trHeight w:val="1473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4172C" w:rsidRPr="00626A68" w:rsidRDefault="0054172C" w:rsidP="00F7501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26A68">
              <w:rPr>
                <w:bCs/>
                <w:sz w:val="28"/>
                <w:szCs w:val="28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4172C" w:rsidRPr="00626A68" w:rsidRDefault="0054172C" w:rsidP="00F7501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26A68">
              <w:rPr>
                <w:bCs/>
                <w:spacing w:val="-2"/>
                <w:sz w:val="28"/>
                <w:szCs w:val="28"/>
              </w:rPr>
              <w:t>Наименование документа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4172C" w:rsidRPr="00626A68" w:rsidRDefault="0054172C" w:rsidP="00F7501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26A68">
              <w:rPr>
                <w:bCs/>
                <w:spacing w:val="-3"/>
                <w:sz w:val="28"/>
                <w:szCs w:val="28"/>
              </w:rPr>
              <w:t xml:space="preserve">Название зоны с особыми </w:t>
            </w:r>
            <w:r w:rsidRPr="00626A68">
              <w:rPr>
                <w:bCs/>
                <w:sz w:val="28"/>
                <w:szCs w:val="28"/>
              </w:rPr>
              <w:t>условиями использования территории</w:t>
            </w:r>
          </w:p>
        </w:tc>
      </w:tr>
      <w:tr w:rsidR="0054172C" w:rsidRPr="00626A68" w:rsidTr="00F75013">
        <w:trPr>
          <w:trHeight w:val="18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4172C" w:rsidRPr="00626A68" w:rsidRDefault="0054172C" w:rsidP="00F7501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626A68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4172C" w:rsidRPr="00626A68" w:rsidRDefault="0054172C" w:rsidP="00F75013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26A68">
              <w:rPr>
                <w:sz w:val="28"/>
                <w:szCs w:val="28"/>
              </w:rPr>
              <w:t>Постановление Правительства Российской Федерации от 11.03.2010 № 138 «Об утверждении Федеральных правил использования воздушного пространства Российской Федерации»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4172C" w:rsidRPr="00626A68" w:rsidRDefault="0054172C" w:rsidP="00F75013">
            <w:pPr>
              <w:widowControl w:val="0"/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626A68">
              <w:rPr>
                <w:sz w:val="28"/>
                <w:szCs w:val="28"/>
              </w:rPr>
              <w:t xml:space="preserve">риаэродромная </w:t>
            </w:r>
            <w:bookmarkStart w:id="41" w:name="OLE_LINK40"/>
            <w:bookmarkStart w:id="42" w:name="OLE_LINK41"/>
            <w:bookmarkStart w:id="43" w:name="OLE_LINK42"/>
            <w:r w:rsidRPr="00626A68">
              <w:rPr>
                <w:sz w:val="28"/>
                <w:szCs w:val="28"/>
              </w:rPr>
              <w:t>территория аэродрома аэропорта Большое Савино</w:t>
            </w:r>
            <w:bookmarkEnd w:id="41"/>
            <w:bookmarkEnd w:id="42"/>
            <w:bookmarkEnd w:id="43"/>
          </w:p>
        </w:tc>
      </w:tr>
      <w:tr w:rsidR="0054172C" w:rsidRPr="00626A68" w:rsidTr="00F75013">
        <w:trPr>
          <w:trHeight w:val="1932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4172C" w:rsidRPr="00626A68" w:rsidRDefault="0054172C" w:rsidP="00F7501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4172C" w:rsidRPr="00626A68" w:rsidRDefault="0054172C" w:rsidP="00F7501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26A68">
              <w:rPr>
                <w:spacing w:val="-2"/>
                <w:sz w:val="28"/>
                <w:szCs w:val="28"/>
              </w:rPr>
              <w:t xml:space="preserve">Постановление Правительства </w:t>
            </w:r>
            <w:r w:rsidRPr="00626A68">
              <w:rPr>
                <w:sz w:val="28"/>
                <w:szCs w:val="28"/>
              </w:rPr>
              <w:t xml:space="preserve">Российской     Федерации     от 24.02.2009 №160 «О   порядке </w:t>
            </w:r>
            <w:r w:rsidRPr="00626A68">
              <w:rPr>
                <w:spacing w:val="-1"/>
                <w:sz w:val="28"/>
                <w:szCs w:val="28"/>
              </w:rPr>
              <w:t xml:space="preserve">установления    охранных    зон объектов           электросетевого </w:t>
            </w:r>
            <w:r w:rsidRPr="00626A68">
              <w:rPr>
                <w:sz w:val="28"/>
                <w:szCs w:val="28"/>
              </w:rPr>
              <w:t xml:space="preserve">хозяйства и особых условиях </w:t>
            </w:r>
            <w:r w:rsidRPr="00626A68">
              <w:rPr>
                <w:spacing w:val="-1"/>
                <w:sz w:val="28"/>
                <w:szCs w:val="28"/>
              </w:rPr>
              <w:t xml:space="preserve">использования           земельных </w:t>
            </w:r>
            <w:r w:rsidRPr="00626A68">
              <w:rPr>
                <w:sz w:val="28"/>
                <w:szCs w:val="28"/>
              </w:rPr>
              <w:t>участков, расположенных    в границах таких зон»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4172C" w:rsidRPr="00626A68" w:rsidRDefault="0054172C" w:rsidP="00F7501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626A68">
              <w:rPr>
                <w:sz w:val="28"/>
                <w:szCs w:val="28"/>
              </w:rPr>
              <w:t>хранная зона электрических сетей</w:t>
            </w:r>
          </w:p>
        </w:tc>
      </w:tr>
      <w:tr w:rsidR="0054172C" w:rsidRPr="00626A68" w:rsidTr="00F75013">
        <w:trPr>
          <w:trHeight w:val="16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4172C" w:rsidRDefault="0054172C" w:rsidP="00F7501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4172C" w:rsidRPr="00626A68" w:rsidRDefault="0054172C" w:rsidP="00F7501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pacing w:val="-2"/>
                <w:sz w:val="28"/>
                <w:szCs w:val="28"/>
              </w:rPr>
            </w:pPr>
            <w:r>
              <w:rPr>
                <w:sz w:val="28"/>
                <w:szCs w:val="28"/>
              </w:rPr>
              <w:t>Федеральный закон от 25.06.2002 № 73-ФЗ «Об объектах культурного наследия (памятниках истории и культуры) народов Российской Федерации»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4172C" w:rsidRDefault="0054172C" w:rsidP="00F7501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Территория объекта археологического наследия «Горшки 1, селище»</w:t>
            </w:r>
          </w:p>
        </w:tc>
      </w:tr>
      <w:bookmarkEnd w:id="38"/>
      <w:bookmarkEnd w:id="39"/>
      <w:bookmarkEnd w:id="40"/>
    </w:tbl>
    <w:p w:rsidR="0054172C" w:rsidRDefault="0054172C" w:rsidP="0054172C">
      <w:pPr>
        <w:rPr>
          <w:b/>
          <w:bCs/>
          <w:sz w:val="28"/>
          <w:szCs w:val="28"/>
        </w:rPr>
      </w:pPr>
    </w:p>
    <w:p w:rsidR="0054172C" w:rsidRDefault="0054172C" w:rsidP="0054172C">
      <w:pPr>
        <w:spacing w:before="120" w:after="1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>
        <w:rPr>
          <w:b/>
          <w:bCs/>
          <w:sz w:val="28"/>
          <w:szCs w:val="28"/>
        </w:rPr>
        <w:lastRenderedPageBreak/>
        <w:t>2</w:t>
      </w:r>
      <w:r w:rsidRPr="00AC4DAA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</w:t>
      </w:r>
      <w:r w:rsidRPr="00AC4DAA">
        <w:rPr>
          <w:b/>
          <w:bCs/>
          <w:sz w:val="28"/>
          <w:szCs w:val="28"/>
        </w:rPr>
        <w:t>Проектные решения</w:t>
      </w:r>
    </w:p>
    <w:p w:rsidR="0054172C" w:rsidRPr="00AC4DAA" w:rsidRDefault="0054172C" w:rsidP="0054172C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Pr="00AC4DAA">
        <w:rPr>
          <w:b/>
          <w:bCs/>
          <w:sz w:val="28"/>
          <w:szCs w:val="28"/>
        </w:rPr>
        <w:t>.1</w:t>
      </w:r>
      <w:r>
        <w:rPr>
          <w:b/>
          <w:bCs/>
          <w:sz w:val="28"/>
          <w:szCs w:val="28"/>
        </w:rPr>
        <w:t>.</w:t>
      </w:r>
      <w:r w:rsidRPr="00AC4DAA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Обоснование определения границ зон планируемого размещения объектов капитального строительства</w:t>
      </w:r>
    </w:p>
    <w:p w:rsidR="0054172C" w:rsidRDefault="0054172C" w:rsidP="0054172C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границах проектируемой территории расположены объекты капитального строительства жилого и нежилого назначения: многоквартирный малоэтажный жилой дом, индивидуальный жилой дом, хозяйственные постройки. Границы земельных участков, на которых расположены объекты недвижимости, не установлены в соответствии с требованиями земельного законодательства.</w:t>
      </w:r>
    </w:p>
    <w:p w:rsidR="0054172C" w:rsidRDefault="0054172C" w:rsidP="0054172C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целях образования земельного участка под многоквартирным жилым домом, проектом определено местоположение границ данного земельного участка с учетом следующих особенностей:</w:t>
      </w:r>
    </w:p>
    <w:p w:rsidR="0054172C" w:rsidRDefault="0054172C" w:rsidP="0054172C">
      <w:pPr>
        <w:widowControl w:val="0"/>
        <w:numPr>
          <w:ilvl w:val="0"/>
          <w:numId w:val="7"/>
        </w:numPr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образовании участка не нарушаются права и законные интересы неограниченного круга лиц, правообладателей смежных земельных участков, жителей данного многоквартирного дома;</w:t>
      </w:r>
    </w:p>
    <w:p w:rsidR="0054172C" w:rsidRDefault="0054172C" w:rsidP="0054172C">
      <w:pPr>
        <w:widowControl w:val="0"/>
        <w:numPr>
          <w:ilvl w:val="0"/>
          <w:numId w:val="7"/>
        </w:numPr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все объекты (хозяйственные постройки) расположены в границах образуемого земельного участка;</w:t>
      </w:r>
    </w:p>
    <w:p w:rsidR="0054172C" w:rsidRDefault="0054172C" w:rsidP="0054172C">
      <w:pPr>
        <w:widowControl w:val="0"/>
        <w:numPr>
          <w:ilvl w:val="0"/>
          <w:numId w:val="7"/>
        </w:numPr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границы участка включены территории, необходимые для функционирования (обслуживания) площади многоквартирного дома;</w:t>
      </w:r>
    </w:p>
    <w:p w:rsidR="0054172C" w:rsidRDefault="0054172C" w:rsidP="0054172C">
      <w:pPr>
        <w:widowControl w:val="0"/>
        <w:numPr>
          <w:ilvl w:val="0"/>
          <w:numId w:val="7"/>
        </w:numPr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проектом предусмотрена организации придомовой территории для удовлетворения потребностей и с учетом требований градостроительных нормативов;</w:t>
      </w:r>
    </w:p>
    <w:p w:rsidR="0054172C" w:rsidRDefault="0054172C" w:rsidP="0054172C">
      <w:pPr>
        <w:widowControl w:val="0"/>
        <w:numPr>
          <w:ilvl w:val="0"/>
          <w:numId w:val="7"/>
        </w:numPr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границах образованного земельного участка возможно размещение не только жилого дома, но и объектов, необходимых для обеспечения нормальной жизнедеятельности граждан: территорий для размещения детской и спортивной площадок, площадки для сушки белья, площадки для отдыха, площадки для размещения контейнеров для сбора твердых бытовых отходов,</w:t>
      </w:r>
      <w:r w:rsidRPr="001D41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 для организации стоянки для автомобилей, зоны озеленения. </w:t>
      </w:r>
    </w:p>
    <w:p w:rsidR="0054172C" w:rsidRDefault="0054172C" w:rsidP="0054172C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Образованный участок сформирован с учетом предельных параметров разрешенного строительства, установленных Правилами землепользования и застройки Заболотского сельского поселения, а также в соответствии с требованиями нормативов градостроительного проектирования.</w:t>
      </w:r>
    </w:p>
    <w:p w:rsidR="0054172C" w:rsidRDefault="0054172C" w:rsidP="0054172C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Предусмотренные проектные предложения по формируемому земельному участку под многоквартирным жилым домом сведены в таблицу 2.</w:t>
      </w:r>
    </w:p>
    <w:p w:rsidR="0054172C" w:rsidRDefault="0054172C" w:rsidP="0054172C">
      <w:pPr>
        <w:suppressAutoHyphens/>
        <w:ind w:firstLine="709"/>
        <w:jc w:val="both"/>
        <w:rPr>
          <w:sz w:val="28"/>
          <w:szCs w:val="28"/>
        </w:rPr>
      </w:pPr>
    </w:p>
    <w:p w:rsidR="0054172C" w:rsidRDefault="0054172C" w:rsidP="0054172C">
      <w:pPr>
        <w:contextualSpacing/>
        <w:jc w:val="right"/>
        <w:rPr>
          <w:b/>
          <w:bCs/>
          <w:sz w:val="28"/>
          <w:szCs w:val="28"/>
        </w:rPr>
      </w:pPr>
    </w:p>
    <w:p w:rsidR="0054172C" w:rsidRDefault="0054172C" w:rsidP="0054172C">
      <w:pPr>
        <w:contextualSpacing/>
        <w:jc w:val="right"/>
        <w:rPr>
          <w:b/>
          <w:bCs/>
          <w:sz w:val="28"/>
          <w:szCs w:val="28"/>
        </w:rPr>
      </w:pPr>
    </w:p>
    <w:p w:rsidR="0054172C" w:rsidRDefault="0054172C" w:rsidP="0054172C">
      <w:pPr>
        <w:contextualSpacing/>
        <w:jc w:val="right"/>
        <w:rPr>
          <w:b/>
          <w:bCs/>
          <w:sz w:val="28"/>
          <w:szCs w:val="28"/>
        </w:rPr>
      </w:pPr>
    </w:p>
    <w:p w:rsidR="0054172C" w:rsidRDefault="0054172C" w:rsidP="0054172C">
      <w:pPr>
        <w:contextualSpacing/>
        <w:jc w:val="right"/>
        <w:rPr>
          <w:b/>
          <w:bCs/>
          <w:sz w:val="28"/>
          <w:szCs w:val="28"/>
        </w:rPr>
      </w:pPr>
    </w:p>
    <w:p w:rsidR="0054172C" w:rsidRPr="00771840" w:rsidRDefault="0054172C" w:rsidP="0054172C">
      <w:pPr>
        <w:contextualSpacing/>
        <w:jc w:val="right"/>
        <w:rPr>
          <w:b/>
          <w:bCs/>
          <w:sz w:val="28"/>
          <w:szCs w:val="28"/>
        </w:rPr>
      </w:pPr>
      <w:r w:rsidRPr="00771840">
        <w:rPr>
          <w:b/>
          <w:bCs/>
          <w:sz w:val="28"/>
          <w:szCs w:val="28"/>
        </w:rPr>
        <w:lastRenderedPageBreak/>
        <w:t xml:space="preserve">Таблица 2 </w:t>
      </w:r>
    </w:p>
    <w:p w:rsidR="0054172C" w:rsidRDefault="0054172C" w:rsidP="0054172C">
      <w:pPr>
        <w:ind w:left="1004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Сведения об образуемом</w:t>
      </w:r>
      <w:r w:rsidRPr="00AC4DAA">
        <w:rPr>
          <w:b/>
          <w:bCs/>
          <w:sz w:val="28"/>
          <w:szCs w:val="28"/>
        </w:rPr>
        <w:t xml:space="preserve"> земельн</w:t>
      </w:r>
      <w:r>
        <w:rPr>
          <w:b/>
          <w:bCs/>
          <w:sz w:val="28"/>
          <w:szCs w:val="28"/>
        </w:rPr>
        <w:t>ом</w:t>
      </w:r>
      <w:r w:rsidRPr="00AC4DAA">
        <w:rPr>
          <w:b/>
          <w:bCs/>
          <w:sz w:val="28"/>
          <w:szCs w:val="28"/>
        </w:rPr>
        <w:t xml:space="preserve"> участк</w:t>
      </w:r>
      <w:r>
        <w:rPr>
          <w:b/>
          <w:bCs/>
          <w:sz w:val="28"/>
          <w:szCs w:val="28"/>
        </w:rPr>
        <w:t>е под многоквартирный малоэтажный жилой дом</w:t>
      </w:r>
    </w:p>
    <w:p w:rsidR="0054172C" w:rsidRDefault="0054172C" w:rsidP="0054172C">
      <w:pPr>
        <w:ind w:left="1004"/>
        <w:contextualSpacing/>
        <w:jc w:val="center"/>
        <w:rPr>
          <w:bCs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1843"/>
        <w:gridCol w:w="1843"/>
        <w:gridCol w:w="4394"/>
      </w:tblGrid>
      <w:tr w:rsidR="0054172C" w:rsidRPr="00AD0758" w:rsidTr="00F75013">
        <w:tc>
          <w:tcPr>
            <w:tcW w:w="1559" w:type="dxa"/>
            <w:shd w:val="clear" w:color="auto" w:fill="auto"/>
            <w:vAlign w:val="center"/>
          </w:tcPr>
          <w:p w:rsidR="0054172C" w:rsidRPr="007E4682" w:rsidRDefault="0054172C" w:rsidP="00F75013">
            <w:pPr>
              <w:suppressAutoHyphens/>
              <w:jc w:val="center"/>
              <w:rPr>
                <w:sz w:val="20"/>
                <w:szCs w:val="20"/>
              </w:rPr>
            </w:pPr>
            <w:r w:rsidRPr="007E4682">
              <w:rPr>
                <w:sz w:val="20"/>
                <w:szCs w:val="20"/>
              </w:rPr>
              <w:t>№ участка в плане</w:t>
            </w:r>
          </w:p>
        </w:tc>
        <w:tc>
          <w:tcPr>
            <w:tcW w:w="1843" w:type="dxa"/>
            <w:vAlign w:val="center"/>
          </w:tcPr>
          <w:p w:rsidR="0054172C" w:rsidRPr="007E4682" w:rsidRDefault="0054172C" w:rsidP="00F75013">
            <w:pPr>
              <w:suppressAutoHyphens/>
              <w:jc w:val="center"/>
              <w:rPr>
                <w:sz w:val="20"/>
                <w:szCs w:val="20"/>
              </w:rPr>
            </w:pPr>
            <w:r w:rsidRPr="007E4682">
              <w:rPr>
                <w:sz w:val="20"/>
                <w:szCs w:val="20"/>
              </w:rPr>
              <w:t>Местоположение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4172C" w:rsidRPr="007E4682" w:rsidRDefault="0054172C" w:rsidP="00F75013">
            <w:pPr>
              <w:suppressAutoHyphens/>
              <w:jc w:val="center"/>
              <w:rPr>
                <w:sz w:val="20"/>
                <w:szCs w:val="20"/>
              </w:rPr>
            </w:pPr>
            <w:r w:rsidRPr="007E4682">
              <w:rPr>
                <w:sz w:val="20"/>
                <w:szCs w:val="20"/>
              </w:rPr>
              <w:t>Площадь формируемого земельного участка, кв.м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54172C" w:rsidRPr="007E4682" w:rsidRDefault="0054172C" w:rsidP="00F75013">
            <w:pPr>
              <w:suppressAutoHyphens/>
              <w:jc w:val="center"/>
              <w:rPr>
                <w:sz w:val="20"/>
                <w:szCs w:val="20"/>
              </w:rPr>
            </w:pPr>
            <w:r w:rsidRPr="007E4682">
              <w:rPr>
                <w:sz w:val="20"/>
                <w:szCs w:val="20"/>
              </w:rPr>
              <w:t>Планируемые мероприятия</w:t>
            </w:r>
          </w:p>
        </w:tc>
      </w:tr>
      <w:tr w:rsidR="0054172C" w:rsidRPr="00AD0758" w:rsidTr="00F75013">
        <w:tc>
          <w:tcPr>
            <w:tcW w:w="1559" w:type="dxa"/>
            <w:shd w:val="clear" w:color="auto" w:fill="auto"/>
            <w:vAlign w:val="center"/>
          </w:tcPr>
          <w:p w:rsidR="0054172C" w:rsidRPr="007E4682" w:rsidRDefault="0054172C" w:rsidP="00F75013">
            <w:pPr>
              <w:suppressAutoHyphens/>
              <w:jc w:val="center"/>
            </w:pPr>
            <w:r w:rsidRPr="007E4682">
              <w:t>1</w:t>
            </w:r>
          </w:p>
        </w:tc>
        <w:tc>
          <w:tcPr>
            <w:tcW w:w="1843" w:type="dxa"/>
            <w:vAlign w:val="center"/>
          </w:tcPr>
          <w:p w:rsidR="0054172C" w:rsidRPr="008C698A" w:rsidRDefault="0054172C" w:rsidP="00F75013">
            <w:pPr>
              <w:suppressAutoHyphens/>
              <w:jc w:val="center"/>
            </w:pPr>
            <w:r w:rsidRPr="008C698A">
              <w:t xml:space="preserve">д. Горшки, </w:t>
            </w:r>
          </w:p>
          <w:p w:rsidR="0054172C" w:rsidRPr="008C698A" w:rsidRDefault="0054172C" w:rsidP="00F75013">
            <w:pPr>
              <w:suppressAutoHyphens/>
              <w:jc w:val="center"/>
            </w:pPr>
            <w:r w:rsidRPr="008C698A">
              <w:t>ул. Мира, 22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4172C" w:rsidRPr="008C698A" w:rsidRDefault="0054172C" w:rsidP="00F75013">
            <w:pPr>
              <w:suppressAutoHyphens/>
              <w:jc w:val="center"/>
            </w:pPr>
            <w:r>
              <w:t>1823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54172C" w:rsidRPr="008C698A" w:rsidRDefault="0054172C" w:rsidP="00F75013">
            <w:pPr>
              <w:suppressAutoHyphens/>
              <w:jc w:val="center"/>
            </w:pPr>
            <w:r w:rsidRPr="008C698A">
              <w:t xml:space="preserve"> </w:t>
            </w:r>
            <w:r>
              <w:t>Получение разрешения на условно разрешенный вид использования, образование</w:t>
            </w:r>
            <w:r w:rsidRPr="008C698A">
              <w:t xml:space="preserve"> земельного участка, позволяющего разместить малоэтажный многоквартирный жилой дом с придомовой территорией</w:t>
            </w:r>
          </w:p>
        </w:tc>
      </w:tr>
    </w:tbl>
    <w:p w:rsidR="0054172C" w:rsidRPr="00991F12" w:rsidRDefault="0054172C" w:rsidP="0054172C">
      <w:pPr>
        <w:ind w:left="1004"/>
        <w:contextualSpacing/>
        <w:jc w:val="center"/>
        <w:rPr>
          <w:bCs/>
        </w:rPr>
      </w:pPr>
    </w:p>
    <w:p w:rsidR="0054172C" w:rsidRDefault="0054172C" w:rsidP="0054172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Приказом Министерства строительства и жилищно – коммунального хозяйства Российской Федерации от 25.04.2017 № 740/</w:t>
      </w:r>
      <w:proofErr w:type="spellStart"/>
      <w:r>
        <w:rPr>
          <w:sz w:val="28"/>
          <w:szCs w:val="28"/>
        </w:rPr>
        <w:t>пр</w:t>
      </w:r>
      <w:proofErr w:type="spellEnd"/>
      <w:r>
        <w:rPr>
          <w:sz w:val="28"/>
          <w:szCs w:val="28"/>
        </w:rPr>
        <w:t xml:space="preserve"> и с учетом </w:t>
      </w:r>
      <w:r w:rsidRPr="007830E7">
        <w:rPr>
          <w:sz w:val="28"/>
          <w:szCs w:val="28"/>
        </w:rPr>
        <w:t>проведени</w:t>
      </w:r>
      <w:r>
        <w:rPr>
          <w:sz w:val="28"/>
          <w:szCs w:val="28"/>
        </w:rPr>
        <w:t>я</w:t>
      </w:r>
      <w:r w:rsidRPr="007830E7">
        <w:rPr>
          <w:sz w:val="28"/>
          <w:szCs w:val="28"/>
        </w:rPr>
        <w:t xml:space="preserve"> работ в условиях существующего рельефа без его изменения</w:t>
      </w:r>
      <w:r>
        <w:rPr>
          <w:sz w:val="28"/>
          <w:szCs w:val="28"/>
        </w:rPr>
        <w:t>, схема вертикальной планировки, инженерной подготовки и инженерной защиты территории для проектируемой территории не требуется.</w:t>
      </w:r>
    </w:p>
    <w:p w:rsidR="0054172C" w:rsidRDefault="0054172C" w:rsidP="0054172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Варианты планировочных и объемно – пространственных решений застройки территории будут разработаны на следующих этапах проектирования.</w:t>
      </w:r>
    </w:p>
    <w:p w:rsidR="0054172C" w:rsidRDefault="0054172C" w:rsidP="0054172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границах проектируемой территории объекты регионального значения, объекты местного значения отсутствуют, в связи, с чем обоснование соответствия планируемых параметров, местоположения и назначения нормативам градостроительного проектирования и требованиям градостроительных регламентов не требуется. </w:t>
      </w:r>
    </w:p>
    <w:p w:rsidR="0054172C" w:rsidRDefault="0054172C" w:rsidP="0054172C">
      <w:pPr>
        <w:ind w:firstLine="709"/>
        <w:jc w:val="both"/>
        <w:rPr>
          <w:b/>
          <w:spacing w:val="-1"/>
          <w:sz w:val="28"/>
          <w:shd w:val="clear" w:color="auto" w:fill="FFFFFF"/>
        </w:rPr>
      </w:pPr>
      <w:r>
        <w:rPr>
          <w:sz w:val="28"/>
          <w:szCs w:val="28"/>
        </w:rPr>
        <w:t>Комплексное развитие территории данным проектом также не предусматривается.</w:t>
      </w:r>
    </w:p>
    <w:p w:rsidR="0054172C" w:rsidRPr="00D14023" w:rsidRDefault="0054172C" w:rsidP="0054172C">
      <w:pPr>
        <w:spacing w:before="240" w:after="240"/>
        <w:rPr>
          <w:rFonts w:ascii="Arial" w:eastAsia="Arial" w:hAnsi="Arial" w:cs="Arial"/>
          <w:sz w:val="28"/>
          <w:shd w:val="clear" w:color="auto" w:fill="FFFFFF"/>
        </w:rPr>
      </w:pPr>
      <w:r>
        <w:rPr>
          <w:b/>
          <w:spacing w:val="-1"/>
          <w:sz w:val="28"/>
          <w:shd w:val="clear" w:color="auto" w:fill="FFFFFF"/>
        </w:rPr>
        <w:t>2.2</w:t>
      </w:r>
      <w:r w:rsidRPr="00D14023">
        <w:rPr>
          <w:b/>
          <w:spacing w:val="-1"/>
          <w:sz w:val="28"/>
          <w:shd w:val="clear" w:color="auto" w:fill="FFFFFF"/>
        </w:rPr>
        <w:t>. Транспортная инфраструктура территории</w:t>
      </w:r>
    </w:p>
    <w:p w:rsidR="0054172C" w:rsidRPr="00D14023" w:rsidRDefault="0054172C" w:rsidP="0054172C">
      <w:pPr>
        <w:spacing w:before="240" w:after="240"/>
        <w:rPr>
          <w:rFonts w:ascii="Arial" w:eastAsia="Arial" w:hAnsi="Arial" w:cs="Arial"/>
          <w:sz w:val="28"/>
          <w:shd w:val="clear" w:color="auto" w:fill="FFFFFF"/>
        </w:rPr>
      </w:pPr>
      <w:r>
        <w:rPr>
          <w:b/>
          <w:spacing w:val="-1"/>
          <w:sz w:val="28"/>
          <w:shd w:val="clear" w:color="auto" w:fill="FFFFFF"/>
        </w:rPr>
        <w:t xml:space="preserve">2.2.1. </w:t>
      </w:r>
      <w:r w:rsidRPr="00D14023">
        <w:rPr>
          <w:b/>
          <w:spacing w:val="-1"/>
          <w:sz w:val="28"/>
          <w:shd w:val="clear" w:color="auto" w:fill="FFFFFF"/>
        </w:rPr>
        <w:t>Улично-дорожная сеть</w:t>
      </w:r>
    </w:p>
    <w:p w:rsidR="0054172C" w:rsidRDefault="0054172C" w:rsidP="0054172C">
      <w:pPr>
        <w:suppressAutoHyphens/>
        <w:spacing w:before="240" w:after="240"/>
        <w:ind w:firstLine="709"/>
        <w:jc w:val="both"/>
        <w:rPr>
          <w:sz w:val="28"/>
          <w:shd w:val="clear" w:color="auto" w:fill="FFFFFF"/>
        </w:rPr>
      </w:pPr>
      <w:r w:rsidRPr="00D14023">
        <w:rPr>
          <w:sz w:val="28"/>
          <w:shd w:val="clear" w:color="auto" w:fill="FFFFFF"/>
        </w:rPr>
        <w:t>В границах проектируемой территории расположен</w:t>
      </w:r>
      <w:r>
        <w:rPr>
          <w:sz w:val="28"/>
          <w:shd w:val="clear" w:color="auto" w:fill="FFFFFF"/>
        </w:rPr>
        <w:t xml:space="preserve">а основная улица населенного пункта – улица Мира и </w:t>
      </w:r>
      <w:r w:rsidRPr="00D14023">
        <w:rPr>
          <w:sz w:val="28"/>
          <w:shd w:val="clear" w:color="auto" w:fill="FFFFFF"/>
        </w:rPr>
        <w:t>подъезд</w:t>
      </w:r>
      <w:r>
        <w:rPr>
          <w:sz w:val="28"/>
          <w:shd w:val="clear" w:color="auto" w:fill="FFFFFF"/>
        </w:rPr>
        <w:t>ы</w:t>
      </w:r>
      <w:r w:rsidRPr="00D14023">
        <w:rPr>
          <w:sz w:val="28"/>
          <w:shd w:val="clear" w:color="auto" w:fill="FFFFFF"/>
        </w:rPr>
        <w:t xml:space="preserve"> к существующим объектам капитального строительства.</w:t>
      </w:r>
      <w:r>
        <w:rPr>
          <w:sz w:val="28"/>
          <w:shd w:val="clear" w:color="auto" w:fill="FFFFFF"/>
        </w:rPr>
        <w:t xml:space="preserve"> </w:t>
      </w:r>
    </w:p>
    <w:p w:rsidR="0054172C" w:rsidRDefault="0054172C" w:rsidP="0054172C">
      <w:pPr>
        <w:suppressAutoHyphens/>
        <w:spacing w:before="120" w:after="240"/>
        <w:jc w:val="both"/>
        <w:rPr>
          <w:b/>
          <w:sz w:val="28"/>
        </w:rPr>
      </w:pPr>
    </w:p>
    <w:p w:rsidR="0054172C" w:rsidRDefault="0054172C" w:rsidP="0054172C">
      <w:pPr>
        <w:suppressAutoHyphens/>
        <w:spacing w:before="120" w:after="240"/>
        <w:jc w:val="both"/>
        <w:rPr>
          <w:b/>
          <w:sz w:val="28"/>
        </w:rPr>
      </w:pPr>
    </w:p>
    <w:p w:rsidR="0054172C" w:rsidRDefault="0054172C" w:rsidP="0054172C">
      <w:pPr>
        <w:suppressAutoHyphens/>
        <w:spacing w:before="120" w:after="240"/>
        <w:jc w:val="both"/>
        <w:rPr>
          <w:b/>
          <w:sz w:val="28"/>
        </w:rPr>
      </w:pPr>
    </w:p>
    <w:p w:rsidR="0054172C" w:rsidRDefault="0054172C" w:rsidP="0054172C">
      <w:pPr>
        <w:suppressAutoHyphens/>
        <w:spacing w:before="120" w:after="240"/>
        <w:jc w:val="both"/>
        <w:rPr>
          <w:b/>
          <w:sz w:val="28"/>
        </w:rPr>
      </w:pPr>
    </w:p>
    <w:p w:rsidR="00293F89" w:rsidRDefault="00293F89" w:rsidP="0054172C">
      <w:pPr>
        <w:suppressAutoHyphens/>
        <w:spacing w:before="120" w:after="240"/>
        <w:jc w:val="both"/>
        <w:rPr>
          <w:b/>
          <w:sz w:val="28"/>
        </w:rPr>
      </w:pPr>
    </w:p>
    <w:p w:rsidR="0054172C" w:rsidRPr="00D14023" w:rsidRDefault="0054172C" w:rsidP="0054172C">
      <w:pPr>
        <w:suppressAutoHyphens/>
        <w:spacing w:before="120" w:after="240"/>
        <w:jc w:val="both"/>
        <w:rPr>
          <w:b/>
          <w:sz w:val="28"/>
        </w:rPr>
      </w:pPr>
      <w:r>
        <w:rPr>
          <w:b/>
          <w:sz w:val="28"/>
        </w:rPr>
        <w:lastRenderedPageBreak/>
        <w:t>2.3</w:t>
      </w:r>
      <w:r w:rsidRPr="00D14023">
        <w:rPr>
          <w:b/>
          <w:sz w:val="28"/>
        </w:rPr>
        <w:t>.  Инженерная инфраструктура</w:t>
      </w:r>
    </w:p>
    <w:p w:rsidR="0054172C" w:rsidRPr="00D14023" w:rsidRDefault="0054172C" w:rsidP="0054172C">
      <w:pPr>
        <w:suppressAutoHyphens/>
        <w:spacing w:before="120" w:after="240"/>
        <w:jc w:val="both"/>
        <w:rPr>
          <w:b/>
          <w:sz w:val="28"/>
        </w:rPr>
      </w:pPr>
      <w:r>
        <w:rPr>
          <w:b/>
          <w:color w:val="000000"/>
          <w:sz w:val="28"/>
        </w:rPr>
        <w:t>2.3.1.</w:t>
      </w:r>
      <w:r w:rsidRPr="00D14023">
        <w:rPr>
          <w:b/>
          <w:color w:val="000000"/>
          <w:sz w:val="28"/>
        </w:rPr>
        <w:t xml:space="preserve"> Водоснабжение </w:t>
      </w:r>
    </w:p>
    <w:p w:rsidR="0054172C" w:rsidRDefault="0054172C" w:rsidP="0054172C">
      <w:pPr>
        <w:ind w:firstLine="709"/>
        <w:jc w:val="both"/>
        <w:rPr>
          <w:color w:val="000000"/>
          <w:sz w:val="28"/>
        </w:rPr>
      </w:pPr>
      <w:r w:rsidRPr="00D14023">
        <w:rPr>
          <w:color w:val="000000"/>
          <w:sz w:val="28"/>
        </w:rPr>
        <w:t>Водоснабжение проектируем</w:t>
      </w:r>
      <w:r>
        <w:rPr>
          <w:color w:val="000000"/>
          <w:sz w:val="28"/>
        </w:rPr>
        <w:t>ой</w:t>
      </w:r>
      <w:r w:rsidRPr="00D1402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территории</w:t>
      </w:r>
      <w:r w:rsidRPr="00D14023"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не </w:t>
      </w:r>
      <w:r w:rsidRPr="00D14023">
        <w:rPr>
          <w:color w:val="000000"/>
          <w:sz w:val="28"/>
        </w:rPr>
        <w:t>организовано</w:t>
      </w:r>
      <w:r>
        <w:rPr>
          <w:color w:val="000000"/>
          <w:sz w:val="28"/>
        </w:rPr>
        <w:t>. Проектирование сетей водоснабжения не предусмотрено</w:t>
      </w:r>
      <w:r w:rsidRPr="00D14023">
        <w:rPr>
          <w:color w:val="000000"/>
          <w:sz w:val="28"/>
        </w:rPr>
        <w:t>.</w:t>
      </w:r>
    </w:p>
    <w:p w:rsidR="0054172C" w:rsidRPr="00D14023" w:rsidRDefault="0054172C" w:rsidP="0054172C">
      <w:pPr>
        <w:spacing w:before="120" w:after="240"/>
        <w:rPr>
          <w:b/>
          <w:color w:val="000000"/>
          <w:sz w:val="28"/>
        </w:rPr>
      </w:pPr>
      <w:r>
        <w:rPr>
          <w:b/>
          <w:color w:val="000000"/>
          <w:sz w:val="28"/>
        </w:rPr>
        <w:t>2.3.2.</w:t>
      </w:r>
      <w:r w:rsidRPr="00D14023">
        <w:rPr>
          <w:b/>
          <w:color w:val="000000"/>
          <w:sz w:val="28"/>
        </w:rPr>
        <w:t xml:space="preserve"> Водоотведение </w:t>
      </w:r>
    </w:p>
    <w:p w:rsidR="0054172C" w:rsidRPr="00D14023" w:rsidRDefault="0054172C" w:rsidP="0054172C">
      <w:pPr>
        <w:ind w:firstLine="709"/>
        <w:jc w:val="both"/>
        <w:rPr>
          <w:color w:val="000000"/>
          <w:sz w:val="28"/>
        </w:rPr>
      </w:pPr>
      <w:r w:rsidRPr="00D14023">
        <w:rPr>
          <w:color w:val="000000"/>
          <w:sz w:val="28"/>
        </w:rPr>
        <w:t xml:space="preserve">Водоотведение </w:t>
      </w:r>
      <w:r>
        <w:rPr>
          <w:color w:val="000000"/>
          <w:sz w:val="28"/>
        </w:rPr>
        <w:t xml:space="preserve">на </w:t>
      </w:r>
      <w:r w:rsidRPr="00D14023">
        <w:rPr>
          <w:color w:val="000000"/>
          <w:sz w:val="28"/>
        </w:rPr>
        <w:t>проектируем</w:t>
      </w:r>
      <w:r>
        <w:rPr>
          <w:color w:val="000000"/>
          <w:sz w:val="28"/>
        </w:rPr>
        <w:t>ой</w:t>
      </w:r>
      <w:r w:rsidRPr="00D1402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территории</w:t>
      </w:r>
      <w:r w:rsidRPr="00D14023"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не </w:t>
      </w:r>
      <w:r w:rsidRPr="00D14023">
        <w:rPr>
          <w:color w:val="000000"/>
          <w:sz w:val="28"/>
        </w:rPr>
        <w:t>организовано</w:t>
      </w:r>
      <w:r>
        <w:rPr>
          <w:color w:val="000000"/>
          <w:sz w:val="28"/>
        </w:rPr>
        <w:t>. Проектирование сетей водоотведения не предусмотрено</w:t>
      </w:r>
      <w:r w:rsidRPr="00D14023">
        <w:rPr>
          <w:color w:val="000000"/>
          <w:sz w:val="28"/>
        </w:rPr>
        <w:t>.</w:t>
      </w:r>
    </w:p>
    <w:p w:rsidR="0054172C" w:rsidRPr="00D14023" w:rsidRDefault="0054172C" w:rsidP="0054172C">
      <w:pPr>
        <w:spacing w:before="120" w:after="240"/>
        <w:rPr>
          <w:b/>
          <w:color w:val="000000"/>
          <w:sz w:val="28"/>
        </w:rPr>
      </w:pPr>
      <w:r>
        <w:rPr>
          <w:b/>
          <w:color w:val="000000"/>
          <w:sz w:val="28"/>
        </w:rPr>
        <w:t>2.3.3.</w:t>
      </w:r>
      <w:r w:rsidRPr="00D14023">
        <w:rPr>
          <w:b/>
          <w:color w:val="000000"/>
          <w:sz w:val="28"/>
        </w:rPr>
        <w:t xml:space="preserve"> Теплоснабжение </w:t>
      </w:r>
    </w:p>
    <w:p w:rsidR="0054172C" w:rsidRPr="00D14023" w:rsidRDefault="0054172C" w:rsidP="0054172C">
      <w:pPr>
        <w:ind w:firstLine="709"/>
        <w:jc w:val="both"/>
        <w:rPr>
          <w:b/>
          <w:color w:val="000000"/>
          <w:sz w:val="28"/>
        </w:rPr>
      </w:pPr>
      <w:r w:rsidRPr="00D14023">
        <w:rPr>
          <w:color w:val="000000"/>
          <w:sz w:val="28"/>
        </w:rPr>
        <w:t>Теплоснабжение проектируем</w:t>
      </w:r>
      <w:r>
        <w:rPr>
          <w:color w:val="000000"/>
          <w:sz w:val="28"/>
        </w:rPr>
        <w:t>ой</w:t>
      </w:r>
      <w:r w:rsidRPr="00D1402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территории</w:t>
      </w:r>
      <w:r w:rsidRPr="00D14023"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не </w:t>
      </w:r>
      <w:r w:rsidRPr="00D14023">
        <w:rPr>
          <w:color w:val="000000"/>
          <w:sz w:val="28"/>
        </w:rPr>
        <w:t>организовано</w:t>
      </w:r>
      <w:r>
        <w:rPr>
          <w:color w:val="000000"/>
          <w:sz w:val="28"/>
        </w:rPr>
        <w:t>. Проектирование сетей теплоснабжения не предусмотрено</w:t>
      </w:r>
      <w:r w:rsidRPr="00D14023">
        <w:rPr>
          <w:color w:val="000000"/>
          <w:sz w:val="28"/>
        </w:rPr>
        <w:t>.</w:t>
      </w:r>
    </w:p>
    <w:p w:rsidR="0054172C" w:rsidRPr="00D14023" w:rsidRDefault="0054172C" w:rsidP="0054172C">
      <w:pPr>
        <w:spacing w:before="120" w:after="240"/>
        <w:rPr>
          <w:b/>
          <w:color w:val="000000"/>
          <w:sz w:val="28"/>
        </w:rPr>
      </w:pPr>
      <w:r>
        <w:rPr>
          <w:b/>
          <w:color w:val="000000"/>
          <w:sz w:val="28"/>
        </w:rPr>
        <w:t>2.3.4.</w:t>
      </w:r>
      <w:r w:rsidRPr="00D14023">
        <w:rPr>
          <w:b/>
          <w:color w:val="000000"/>
          <w:sz w:val="28"/>
        </w:rPr>
        <w:t xml:space="preserve"> Газоснабжение </w:t>
      </w:r>
    </w:p>
    <w:p w:rsidR="0054172C" w:rsidRPr="00D14023" w:rsidRDefault="0054172C" w:rsidP="0054172C">
      <w:pPr>
        <w:suppressAutoHyphens/>
        <w:ind w:firstLine="709"/>
        <w:jc w:val="both"/>
        <w:rPr>
          <w:sz w:val="28"/>
        </w:rPr>
      </w:pPr>
      <w:r w:rsidRPr="00D14023">
        <w:rPr>
          <w:sz w:val="28"/>
        </w:rPr>
        <w:t xml:space="preserve">Газоснабжение </w:t>
      </w:r>
      <w:r w:rsidRPr="00D14023">
        <w:rPr>
          <w:color w:val="000000"/>
          <w:sz w:val="28"/>
        </w:rPr>
        <w:t>проектируем</w:t>
      </w:r>
      <w:r>
        <w:rPr>
          <w:color w:val="000000"/>
          <w:sz w:val="28"/>
        </w:rPr>
        <w:t>ой</w:t>
      </w:r>
      <w:r w:rsidRPr="00D1402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территории</w:t>
      </w:r>
      <w:r w:rsidRPr="00D14023"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не </w:t>
      </w:r>
      <w:r w:rsidRPr="00D14023">
        <w:rPr>
          <w:color w:val="000000"/>
          <w:sz w:val="28"/>
        </w:rPr>
        <w:t>организовано</w:t>
      </w:r>
      <w:r>
        <w:rPr>
          <w:color w:val="000000"/>
          <w:sz w:val="28"/>
        </w:rPr>
        <w:t>. Проектирование сетей газоснабжения не предусмотрено</w:t>
      </w:r>
      <w:r w:rsidRPr="00D14023">
        <w:rPr>
          <w:color w:val="000000"/>
          <w:sz w:val="28"/>
        </w:rPr>
        <w:t>.</w:t>
      </w:r>
    </w:p>
    <w:p w:rsidR="0054172C" w:rsidRPr="00D14023" w:rsidRDefault="0054172C" w:rsidP="0054172C">
      <w:pPr>
        <w:suppressAutoHyphens/>
        <w:spacing w:before="120" w:after="240"/>
        <w:jc w:val="both"/>
        <w:rPr>
          <w:b/>
          <w:sz w:val="28"/>
        </w:rPr>
      </w:pPr>
      <w:r>
        <w:rPr>
          <w:b/>
          <w:sz w:val="28"/>
        </w:rPr>
        <w:t>2.3.5.</w:t>
      </w:r>
      <w:r w:rsidRPr="00D14023">
        <w:rPr>
          <w:b/>
          <w:sz w:val="28"/>
        </w:rPr>
        <w:t xml:space="preserve"> Электроснабжение</w:t>
      </w:r>
    </w:p>
    <w:p w:rsidR="0054172C" w:rsidRDefault="0054172C" w:rsidP="0054172C">
      <w:pPr>
        <w:suppressAutoHyphens/>
        <w:ind w:firstLine="709"/>
        <w:jc w:val="both"/>
        <w:rPr>
          <w:sz w:val="28"/>
        </w:rPr>
      </w:pPr>
      <w:r w:rsidRPr="00D14023">
        <w:rPr>
          <w:color w:val="000000"/>
          <w:sz w:val="28"/>
          <w:szCs w:val="28"/>
        </w:rPr>
        <w:t xml:space="preserve">Электроснабжение </w:t>
      </w:r>
      <w:r w:rsidRPr="00D14023">
        <w:rPr>
          <w:color w:val="000000"/>
          <w:sz w:val="28"/>
        </w:rPr>
        <w:t>проектируем</w:t>
      </w:r>
      <w:r>
        <w:rPr>
          <w:color w:val="000000"/>
          <w:sz w:val="28"/>
        </w:rPr>
        <w:t>ой</w:t>
      </w:r>
      <w:r w:rsidRPr="00D1402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территории</w:t>
      </w:r>
      <w:r w:rsidRPr="00D14023">
        <w:rPr>
          <w:color w:val="000000"/>
          <w:sz w:val="28"/>
        </w:rPr>
        <w:t xml:space="preserve"> организовано</w:t>
      </w:r>
      <w:r>
        <w:rPr>
          <w:color w:val="000000"/>
          <w:sz w:val="28"/>
        </w:rPr>
        <w:t xml:space="preserve"> ранее. В границах проектируемой территории расположены электрические сети 0,4 кВ. Проектирование новых сетей не предусмотрено</w:t>
      </w:r>
      <w:r w:rsidRPr="00D14023">
        <w:rPr>
          <w:color w:val="000000"/>
          <w:sz w:val="28"/>
        </w:rPr>
        <w:t>.</w:t>
      </w:r>
      <w:r w:rsidRPr="00D14023">
        <w:rPr>
          <w:sz w:val="28"/>
        </w:rPr>
        <w:t xml:space="preserve">  </w:t>
      </w:r>
    </w:p>
    <w:p w:rsidR="0054172C" w:rsidRDefault="0054172C" w:rsidP="0054172C">
      <w:pPr>
        <w:suppressAutoHyphens/>
        <w:spacing w:before="120" w:after="120"/>
        <w:jc w:val="both"/>
        <w:rPr>
          <w:b/>
          <w:spacing w:val="-1"/>
          <w:sz w:val="28"/>
          <w:shd w:val="clear" w:color="auto" w:fill="FFFFFF"/>
        </w:rPr>
      </w:pPr>
      <w:r>
        <w:rPr>
          <w:b/>
          <w:spacing w:val="-1"/>
          <w:sz w:val="28"/>
          <w:shd w:val="clear" w:color="auto" w:fill="FFFFFF"/>
        </w:rPr>
        <w:t>2.4</w:t>
      </w:r>
      <w:r w:rsidRPr="00D14023">
        <w:rPr>
          <w:b/>
          <w:spacing w:val="-1"/>
          <w:sz w:val="28"/>
          <w:shd w:val="clear" w:color="auto" w:fill="FFFFFF"/>
        </w:rPr>
        <w:t xml:space="preserve">. </w:t>
      </w:r>
      <w:r>
        <w:rPr>
          <w:b/>
          <w:spacing w:val="-1"/>
          <w:sz w:val="28"/>
          <w:shd w:val="clear" w:color="auto" w:fill="FFFFFF"/>
        </w:rPr>
        <w:t>Обоснование очередности планируемого развития территории</w:t>
      </w:r>
    </w:p>
    <w:p w:rsidR="0054172C" w:rsidRPr="00A67CBC" w:rsidRDefault="0054172C" w:rsidP="0054172C">
      <w:pPr>
        <w:suppressAutoHyphens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  <w:szCs w:val="28"/>
        </w:rPr>
        <w:t>Проектом предусмотрено освоение проектируемой территории в один этап</w:t>
      </w:r>
      <w:r>
        <w:rPr>
          <w:color w:val="000000"/>
          <w:sz w:val="28"/>
        </w:rPr>
        <w:t xml:space="preserve"> </w:t>
      </w:r>
      <w:r>
        <w:rPr>
          <w:sz w:val="28"/>
        </w:rPr>
        <w:t xml:space="preserve">в соответствии с требованиями законодательства. </w:t>
      </w:r>
    </w:p>
    <w:p w:rsidR="0054172C" w:rsidRDefault="0054172C" w:rsidP="0054172C">
      <w:pPr>
        <w:suppressAutoHyphens/>
        <w:ind w:firstLine="709"/>
        <w:jc w:val="both"/>
        <w:rPr>
          <w:sz w:val="28"/>
        </w:rPr>
      </w:pPr>
      <w:r>
        <w:rPr>
          <w:sz w:val="28"/>
        </w:rPr>
        <w:t>Первоочередным этапом по развитию территории являются работы по установлению границ земельного участка под многоквартирным жилым домом.</w:t>
      </w:r>
    </w:p>
    <w:p w:rsidR="0054172C" w:rsidRDefault="0054172C" w:rsidP="0054172C">
      <w:pPr>
        <w:suppressAutoHyphens/>
        <w:ind w:firstLine="709"/>
        <w:jc w:val="both"/>
        <w:rPr>
          <w:sz w:val="28"/>
        </w:rPr>
      </w:pPr>
    </w:p>
    <w:p w:rsidR="0054172C" w:rsidRPr="00D14023" w:rsidRDefault="0054172C" w:rsidP="0054172C">
      <w:pPr>
        <w:suppressAutoHyphens/>
        <w:ind w:firstLine="709"/>
        <w:jc w:val="both"/>
        <w:rPr>
          <w:sz w:val="28"/>
        </w:rPr>
      </w:pPr>
    </w:p>
    <w:p w:rsidR="0054172C" w:rsidRPr="00D14023" w:rsidRDefault="0054172C" w:rsidP="0054172C">
      <w:pPr>
        <w:suppressAutoHyphens/>
        <w:spacing w:before="120" w:after="240"/>
        <w:jc w:val="both"/>
        <w:rPr>
          <w:sz w:val="28"/>
          <w:szCs w:val="28"/>
        </w:rPr>
      </w:pPr>
      <w:r>
        <w:rPr>
          <w:b/>
          <w:sz w:val="28"/>
        </w:rPr>
        <w:br w:type="page"/>
      </w:r>
      <w:r>
        <w:rPr>
          <w:b/>
          <w:sz w:val="28"/>
        </w:rPr>
        <w:lastRenderedPageBreak/>
        <w:t>3</w:t>
      </w:r>
      <w:r w:rsidRPr="00D14023">
        <w:rPr>
          <w:b/>
          <w:sz w:val="28"/>
        </w:rPr>
        <w:t xml:space="preserve">. </w:t>
      </w:r>
      <w:r>
        <w:rPr>
          <w:b/>
          <w:sz w:val="28"/>
        </w:rPr>
        <w:t>Перечень мероприятий по охране окружающей среды</w:t>
      </w:r>
    </w:p>
    <w:p w:rsidR="0054172C" w:rsidRPr="00D14023" w:rsidRDefault="0054172C" w:rsidP="0054172C">
      <w:pPr>
        <w:suppressAutoHyphens/>
        <w:spacing w:before="120" w:after="240"/>
        <w:jc w:val="both"/>
        <w:rPr>
          <w:b/>
          <w:sz w:val="28"/>
        </w:rPr>
      </w:pPr>
      <w:r>
        <w:rPr>
          <w:b/>
          <w:sz w:val="28"/>
        </w:rPr>
        <w:t>3</w:t>
      </w:r>
      <w:r w:rsidRPr="00D14023">
        <w:rPr>
          <w:b/>
          <w:sz w:val="28"/>
        </w:rPr>
        <w:t>.1. Охрана атмосферного воздуха</w:t>
      </w:r>
    </w:p>
    <w:p w:rsidR="0054172C" w:rsidRPr="00D14023" w:rsidRDefault="0054172C" w:rsidP="0054172C">
      <w:pPr>
        <w:suppressAutoHyphens/>
        <w:ind w:firstLine="709"/>
        <w:jc w:val="both"/>
        <w:rPr>
          <w:sz w:val="28"/>
          <w:shd w:val="clear" w:color="auto" w:fill="FFFFFF"/>
        </w:rPr>
      </w:pPr>
      <w:r w:rsidRPr="00D14023">
        <w:rPr>
          <w:spacing w:val="-6"/>
          <w:sz w:val="28"/>
          <w:shd w:val="clear" w:color="auto" w:fill="FFFFFF"/>
        </w:rPr>
        <w:t xml:space="preserve">Состояние атмосферы рассматриваемой территории определяют </w:t>
      </w:r>
      <w:r w:rsidRPr="00D14023">
        <w:rPr>
          <w:spacing w:val="-10"/>
          <w:sz w:val="28"/>
          <w:shd w:val="clear" w:color="auto" w:fill="FFFFFF"/>
        </w:rPr>
        <w:t>автомобильные выбросы внутри жилого образования и расположенные за границей рассматриваемой территории</w:t>
      </w:r>
      <w:r>
        <w:rPr>
          <w:spacing w:val="-10"/>
          <w:sz w:val="28"/>
          <w:shd w:val="clear" w:color="auto" w:fill="FFFFFF"/>
        </w:rPr>
        <w:t xml:space="preserve"> (улично – дорожная сеть)</w:t>
      </w:r>
      <w:r w:rsidRPr="00D14023">
        <w:rPr>
          <w:spacing w:val="-10"/>
          <w:sz w:val="28"/>
          <w:shd w:val="clear" w:color="auto" w:fill="FFFFFF"/>
        </w:rPr>
        <w:t>.</w:t>
      </w:r>
    </w:p>
    <w:p w:rsidR="0054172C" w:rsidRDefault="0054172C" w:rsidP="0054172C">
      <w:pPr>
        <w:suppressAutoHyphens/>
        <w:ind w:firstLine="709"/>
        <w:jc w:val="both"/>
        <w:rPr>
          <w:spacing w:val="-9"/>
          <w:sz w:val="28"/>
          <w:shd w:val="clear" w:color="auto" w:fill="FFFFFF"/>
        </w:rPr>
      </w:pPr>
      <w:r w:rsidRPr="00D14023">
        <w:rPr>
          <w:spacing w:val="-6"/>
          <w:sz w:val="28"/>
          <w:shd w:val="clear" w:color="auto" w:fill="FFFFFF"/>
        </w:rPr>
        <w:t xml:space="preserve">Автомобильные выбросы представляют собой смесь загрязняющих </w:t>
      </w:r>
      <w:r w:rsidRPr="00D14023">
        <w:rPr>
          <w:spacing w:val="-10"/>
          <w:sz w:val="28"/>
          <w:shd w:val="clear" w:color="auto" w:fill="FFFFFF"/>
        </w:rPr>
        <w:t xml:space="preserve">веществ, из которых в атмосферу в опасных для здоровья количествах могут </w:t>
      </w:r>
      <w:r w:rsidRPr="00D14023">
        <w:rPr>
          <w:spacing w:val="-6"/>
          <w:sz w:val="28"/>
          <w:shd w:val="clear" w:color="auto" w:fill="FFFFFF"/>
        </w:rPr>
        <w:t xml:space="preserve">поступать такие токсичные газы, как оксид углерода (СО), диоксид азота </w:t>
      </w:r>
      <w:r w:rsidRPr="00D14023">
        <w:rPr>
          <w:spacing w:val="-9"/>
          <w:sz w:val="28"/>
          <w:shd w:val="clear" w:color="auto" w:fill="FFFFFF"/>
        </w:rPr>
        <w:t xml:space="preserve">(N02), соединения свинца (РЬ), сажа (С), а при очень высокой интенсивности </w:t>
      </w:r>
      <w:r w:rsidRPr="00D14023">
        <w:rPr>
          <w:spacing w:val="-4"/>
          <w:sz w:val="28"/>
          <w:shd w:val="clear" w:color="auto" w:fill="FFFFFF"/>
        </w:rPr>
        <w:t xml:space="preserve">движения - формальдегид и бензопирен. Большая часть этих выбросов </w:t>
      </w:r>
      <w:r w:rsidRPr="00D14023">
        <w:rPr>
          <w:spacing w:val="-10"/>
          <w:sz w:val="28"/>
          <w:shd w:val="clear" w:color="auto" w:fill="FFFFFF"/>
        </w:rPr>
        <w:t xml:space="preserve">остается в атмосфере, а меньшая часть откладывается в почвах, растительном </w:t>
      </w:r>
      <w:r w:rsidRPr="00D14023">
        <w:rPr>
          <w:spacing w:val="-9"/>
          <w:sz w:val="28"/>
          <w:shd w:val="clear" w:color="auto" w:fill="FFFFFF"/>
        </w:rPr>
        <w:t xml:space="preserve">покрове и может выноситься, и эмигрировать в гидросеть. </w:t>
      </w:r>
    </w:p>
    <w:p w:rsidR="0054172C" w:rsidRPr="00D14023" w:rsidRDefault="0054172C" w:rsidP="0054172C">
      <w:pPr>
        <w:suppressAutoHyphens/>
        <w:ind w:firstLine="709"/>
        <w:jc w:val="both"/>
        <w:rPr>
          <w:spacing w:val="-10"/>
          <w:sz w:val="28"/>
          <w:shd w:val="clear" w:color="auto" w:fill="FFFFFF"/>
        </w:rPr>
      </w:pPr>
      <w:r w:rsidRPr="00D14023">
        <w:rPr>
          <w:spacing w:val="-9"/>
          <w:sz w:val="28"/>
          <w:shd w:val="clear" w:color="auto" w:fill="FFFFFF"/>
        </w:rPr>
        <w:t xml:space="preserve">В виду малой </w:t>
      </w:r>
      <w:r w:rsidRPr="00D14023">
        <w:rPr>
          <w:spacing w:val="-10"/>
          <w:sz w:val="28"/>
          <w:shd w:val="clear" w:color="auto" w:fill="FFFFFF"/>
        </w:rPr>
        <w:t>интенсивности движения, применения дорожного покрытия, а также качественно</w:t>
      </w:r>
      <w:r>
        <w:rPr>
          <w:spacing w:val="-10"/>
          <w:sz w:val="28"/>
          <w:shd w:val="clear" w:color="auto" w:fill="FFFFFF"/>
        </w:rPr>
        <w:t>го</w:t>
      </w:r>
      <w:r w:rsidRPr="00D14023">
        <w:rPr>
          <w:spacing w:val="-10"/>
          <w:sz w:val="28"/>
          <w:shd w:val="clear" w:color="auto" w:fill="FFFFFF"/>
        </w:rPr>
        <w:t xml:space="preserve"> озеленени</w:t>
      </w:r>
      <w:r>
        <w:rPr>
          <w:spacing w:val="-10"/>
          <w:sz w:val="28"/>
          <w:shd w:val="clear" w:color="auto" w:fill="FFFFFF"/>
        </w:rPr>
        <w:t>я</w:t>
      </w:r>
      <w:r w:rsidRPr="00D14023">
        <w:rPr>
          <w:spacing w:val="-10"/>
          <w:sz w:val="28"/>
          <w:shd w:val="clear" w:color="auto" w:fill="FFFFFF"/>
        </w:rPr>
        <w:t xml:space="preserve"> территории: </w:t>
      </w:r>
      <w:r w:rsidRPr="00D14023">
        <w:rPr>
          <w:spacing w:val="-9"/>
          <w:sz w:val="28"/>
          <w:shd w:val="clear" w:color="auto" w:fill="FFFFFF"/>
        </w:rPr>
        <w:t xml:space="preserve">посадка деревьев и кустарников вдоль </w:t>
      </w:r>
      <w:r>
        <w:rPr>
          <w:spacing w:val="-9"/>
          <w:sz w:val="28"/>
          <w:shd w:val="clear" w:color="auto" w:fill="FFFFFF"/>
        </w:rPr>
        <w:t>улицы,</w:t>
      </w:r>
      <w:r w:rsidRPr="00D14023">
        <w:rPr>
          <w:spacing w:val="-9"/>
          <w:sz w:val="28"/>
          <w:shd w:val="clear" w:color="auto" w:fill="FFFFFF"/>
        </w:rPr>
        <w:t xml:space="preserve"> </w:t>
      </w:r>
      <w:r w:rsidRPr="00D14023">
        <w:rPr>
          <w:spacing w:val="-10"/>
          <w:sz w:val="28"/>
          <w:shd w:val="clear" w:color="auto" w:fill="FFFFFF"/>
        </w:rPr>
        <w:t>состояние атмосферного воздуха не ухудшается.</w:t>
      </w:r>
    </w:p>
    <w:p w:rsidR="0054172C" w:rsidRPr="00D14023" w:rsidRDefault="0054172C" w:rsidP="0054172C">
      <w:pPr>
        <w:suppressAutoHyphens/>
        <w:spacing w:before="120" w:after="240"/>
        <w:jc w:val="both"/>
        <w:rPr>
          <w:b/>
          <w:sz w:val="28"/>
        </w:rPr>
      </w:pPr>
      <w:r>
        <w:rPr>
          <w:b/>
          <w:sz w:val="28"/>
        </w:rPr>
        <w:t>3</w:t>
      </w:r>
      <w:r w:rsidRPr="00D14023">
        <w:rPr>
          <w:b/>
          <w:sz w:val="28"/>
        </w:rPr>
        <w:t>.2. Охрана почв</w:t>
      </w:r>
    </w:p>
    <w:p w:rsidR="0054172C" w:rsidRPr="00D14023" w:rsidRDefault="0054172C" w:rsidP="0054172C">
      <w:pPr>
        <w:suppressAutoHyphens/>
        <w:ind w:firstLine="709"/>
        <w:jc w:val="both"/>
        <w:rPr>
          <w:sz w:val="28"/>
          <w:shd w:val="clear" w:color="auto" w:fill="FFFFFF"/>
        </w:rPr>
      </w:pPr>
      <w:r w:rsidRPr="00D14023">
        <w:rPr>
          <w:spacing w:val="-7"/>
          <w:sz w:val="28"/>
          <w:shd w:val="clear" w:color="auto" w:fill="FFFFFF"/>
        </w:rPr>
        <w:t xml:space="preserve">Источником загрязнения почв проектируемой территории являются </w:t>
      </w:r>
      <w:r w:rsidRPr="00D14023">
        <w:rPr>
          <w:sz w:val="28"/>
          <w:shd w:val="clear" w:color="auto" w:fill="FFFFFF"/>
        </w:rPr>
        <w:t>бытовые отходы, мусор, загрязнения от автотранспорта.</w:t>
      </w:r>
    </w:p>
    <w:p w:rsidR="0054172C" w:rsidRPr="00D14023" w:rsidRDefault="0054172C" w:rsidP="0054172C">
      <w:pPr>
        <w:suppressAutoHyphens/>
        <w:ind w:firstLine="709"/>
        <w:jc w:val="both"/>
        <w:rPr>
          <w:sz w:val="28"/>
          <w:shd w:val="clear" w:color="auto" w:fill="FFFFFF"/>
        </w:rPr>
      </w:pPr>
      <w:r w:rsidRPr="00D14023">
        <w:rPr>
          <w:sz w:val="28"/>
          <w:shd w:val="clear" w:color="auto" w:fill="FFFFFF"/>
        </w:rPr>
        <w:t xml:space="preserve">Автомобильные дороги оказывают негативное влияние на все </w:t>
      </w:r>
      <w:r w:rsidRPr="00D14023">
        <w:rPr>
          <w:spacing w:val="-10"/>
          <w:sz w:val="28"/>
          <w:shd w:val="clear" w:color="auto" w:fill="FFFFFF"/>
        </w:rPr>
        <w:t xml:space="preserve">компоненты окружающей среды, включая почву. При эксплуатации дорог происходит постоянное загрязнение почв такими тяжелыми металлами, как </w:t>
      </w:r>
      <w:r w:rsidRPr="00D14023">
        <w:rPr>
          <w:spacing w:val="-9"/>
          <w:sz w:val="28"/>
          <w:shd w:val="clear" w:color="auto" w:fill="FFFFFF"/>
        </w:rPr>
        <w:t xml:space="preserve">свинец, цинк, медь, кадмий и некоторые другие. </w:t>
      </w:r>
    </w:p>
    <w:p w:rsidR="0054172C" w:rsidRPr="00D14023" w:rsidRDefault="0054172C" w:rsidP="0054172C">
      <w:pPr>
        <w:suppressAutoHyphens/>
        <w:ind w:firstLine="709"/>
        <w:jc w:val="both"/>
        <w:rPr>
          <w:sz w:val="28"/>
          <w:shd w:val="clear" w:color="auto" w:fill="FFFFFF"/>
        </w:rPr>
      </w:pPr>
      <w:r w:rsidRPr="00D14023">
        <w:rPr>
          <w:spacing w:val="-9"/>
          <w:sz w:val="28"/>
          <w:shd w:val="clear" w:color="auto" w:fill="FFFFFF"/>
        </w:rPr>
        <w:t xml:space="preserve">С целью предотвращения загрязнения почвенного покрова, проектом </w:t>
      </w:r>
      <w:r w:rsidRPr="00D14023">
        <w:rPr>
          <w:sz w:val="28"/>
          <w:shd w:val="clear" w:color="auto" w:fill="FFFFFF"/>
        </w:rPr>
        <w:t>предлагается:</w:t>
      </w:r>
    </w:p>
    <w:p w:rsidR="0054172C" w:rsidRPr="00D14023" w:rsidRDefault="0054172C" w:rsidP="0054172C">
      <w:pPr>
        <w:numPr>
          <w:ilvl w:val="0"/>
          <w:numId w:val="10"/>
        </w:numPr>
        <w:tabs>
          <w:tab w:val="left" w:pos="993"/>
        </w:tabs>
        <w:suppressAutoHyphens/>
        <w:spacing w:line="276" w:lineRule="auto"/>
        <w:ind w:left="644" w:hanging="360"/>
        <w:jc w:val="both"/>
        <w:rPr>
          <w:sz w:val="28"/>
          <w:shd w:val="clear" w:color="auto" w:fill="FFFFFF"/>
        </w:rPr>
      </w:pPr>
      <w:r w:rsidRPr="00D14023">
        <w:rPr>
          <w:spacing w:val="-10"/>
          <w:sz w:val="28"/>
          <w:shd w:val="clear" w:color="auto" w:fill="FFFFFF"/>
        </w:rPr>
        <w:t>организация сбора и удаления бытовых отходов;</w:t>
      </w:r>
    </w:p>
    <w:p w:rsidR="0054172C" w:rsidRPr="00D14023" w:rsidRDefault="0054172C" w:rsidP="0054172C">
      <w:pPr>
        <w:numPr>
          <w:ilvl w:val="0"/>
          <w:numId w:val="10"/>
        </w:numPr>
        <w:tabs>
          <w:tab w:val="left" w:pos="993"/>
        </w:tabs>
        <w:suppressAutoHyphens/>
        <w:spacing w:line="276" w:lineRule="auto"/>
        <w:ind w:left="644" w:hanging="360"/>
        <w:jc w:val="both"/>
        <w:rPr>
          <w:sz w:val="28"/>
        </w:rPr>
      </w:pPr>
      <w:r w:rsidRPr="00D14023">
        <w:rPr>
          <w:spacing w:val="-10"/>
          <w:sz w:val="28"/>
        </w:rPr>
        <w:t xml:space="preserve">защитное озеленение полос вдоль </w:t>
      </w:r>
      <w:r>
        <w:rPr>
          <w:spacing w:val="-10"/>
          <w:sz w:val="28"/>
        </w:rPr>
        <w:t>улиц и дорог</w:t>
      </w:r>
      <w:r w:rsidRPr="00D14023">
        <w:rPr>
          <w:spacing w:val="-10"/>
          <w:sz w:val="28"/>
        </w:rPr>
        <w:t>.</w:t>
      </w:r>
    </w:p>
    <w:p w:rsidR="0054172C" w:rsidRPr="00D14023" w:rsidRDefault="0054172C" w:rsidP="0054172C">
      <w:pPr>
        <w:spacing w:before="120" w:after="240"/>
        <w:jc w:val="both"/>
        <w:rPr>
          <w:sz w:val="28"/>
          <w:shd w:val="clear" w:color="auto" w:fill="FFFFFF"/>
        </w:rPr>
      </w:pPr>
      <w:r>
        <w:rPr>
          <w:b/>
          <w:spacing w:val="-10"/>
          <w:sz w:val="28"/>
          <w:shd w:val="clear" w:color="auto" w:fill="FFFFFF"/>
        </w:rPr>
        <w:br w:type="page"/>
      </w:r>
      <w:r>
        <w:rPr>
          <w:b/>
          <w:spacing w:val="-10"/>
          <w:sz w:val="28"/>
          <w:shd w:val="clear" w:color="auto" w:fill="FFFFFF"/>
        </w:rPr>
        <w:lastRenderedPageBreak/>
        <w:t>4</w:t>
      </w:r>
      <w:r w:rsidRPr="00D14023">
        <w:rPr>
          <w:b/>
          <w:spacing w:val="-10"/>
          <w:sz w:val="28"/>
          <w:shd w:val="clear" w:color="auto" w:fill="FFFFFF"/>
        </w:rPr>
        <w:t xml:space="preserve">. </w:t>
      </w:r>
      <w:r>
        <w:rPr>
          <w:b/>
          <w:spacing w:val="-10"/>
          <w:sz w:val="28"/>
          <w:shd w:val="clear" w:color="auto" w:fill="FFFFFF"/>
        </w:rPr>
        <w:t>П</w:t>
      </w:r>
      <w:r w:rsidRPr="004C473F">
        <w:rPr>
          <w:b/>
          <w:spacing w:val="-10"/>
          <w:sz w:val="28"/>
          <w:shd w:val="clear" w:color="auto" w:fill="FFFFFF"/>
        </w:rPr>
        <w:t>еречень мероприятий по защите территории от чрезвычайных ситуаций природного и техногенного характера, в том числе по обеспечению пожарной безопасности и по гражданской обороне</w:t>
      </w:r>
      <w:r w:rsidRPr="00D14023">
        <w:rPr>
          <w:b/>
          <w:spacing w:val="-10"/>
          <w:sz w:val="28"/>
          <w:shd w:val="clear" w:color="auto" w:fill="FFFFFF"/>
        </w:rPr>
        <w:t>.</w:t>
      </w:r>
    </w:p>
    <w:p w:rsidR="0054172C" w:rsidRPr="00D14023" w:rsidRDefault="0054172C" w:rsidP="0054172C">
      <w:pPr>
        <w:spacing w:before="120" w:after="240"/>
        <w:jc w:val="both"/>
        <w:rPr>
          <w:sz w:val="28"/>
          <w:shd w:val="clear" w:color="auto" w:fill="FFFFFF"/>
        </w:rPr>
      </w:pPr>
      <w:r>
        <w:rPr>
          <w:b/>
          <w:spacing w:val="-12"/>
          <w:sz w:val="28"/>
          <w:shd w:val="clear" w:color="auto" w:fill="FFFFFF"/>
        </w:rPr>
        <w:t>4</w:t>
      </w:r>
      <w:r w:rsidRPr="00D14023">
        <w:rPr>
          <w:b/>
          <w:spacing w:val="-12"/>
          <w:sz w:val="28"/>
          <w:shd w:val="clear" w:color="auto" w:fill="FFFFFF"/>
        </w:rPr>
        <w:t xml:space="preserve">.1. </w:t>
      </w:r>
      <w:r>
        <w:rPr>
          <w:b/>
          <w:spacing w:val="-12"/>
          <w:sz w:val="28"/>
          <w:shd w:val="clear" w:color="auto" w:fill="FFFFFF"/>
        </w:rPr>
        <w:t xml:space="preserve"> </w:t>
      </w:r>
      <w:r w:rsidRPr="00D14023">
        <w:rPr>
          <w:b/>
          <w:spacing w:val="-12"/>
          <w:sz w:val="28"/>
          <w:shd w:val="clear" w:color="auto" w:fill="FFFFFF"/>
        </w:rPr>
        <w:t xml:space="preserve">Мероприятия по защите территории от чрезвычайных ситуаций </w:t>
      </w:r>
      <w:r w:rsidRPr="00D14023">
        <w:rPr>
          <w:b/>
          <w:sz w:val="28"/>
          <w:shd w:val="clear" w:color="auto" w:fill="FFFFFF"/>
        </w:rPr>
        <w:t>природного и техногенного характера</w:t>
      </w:r>
    </w:p>
    <w:p w:rsidR="0054172C" w:rsidRDefault="0054172C" w:rsidP="0054172C">
      <w:pPr>
        <w:suppressAutoHyphens/>
        <w:ind w:firstLine="709"/>
        <w:jc w:val="both"/>
        <w:rPr>
          <w:spacing w:val="-7"/>
          <w:sz w:val="28"/>
          <w:shd w:val="clear" w:color="auto" w:fill="FFFFFF"/>
        </w:rPr>
      </w:pPr>
      <w:r w:rsidRPr="00D14023">
        <w:rPr>
          <w:spacing w:val="-10"/>
          <w:sz w:val="28"/>
          <w:shd w:val="clear" w:color="auto" w:fill="FFFFFF"/>
        </w:rPr>
        <w:t xml:space="preserve">Рассматриваемая в проекте территория является селитебной, на которой </w:t>
      </w:r>
      <w:r w:rsidRPr="00D14023">
        <w:rPr>
          <w:spacing w:val="-7"/>
          <w:sz w:val="28"/>
          <w:shd w:val="clear" w:color="auto" w:fill="FFFFFF"/>
        </w:rPr>
        <w:t xml:space="preserve">отсутствуют промышленные предприятия. </w:t>
      </w:r>
    </w:p>
    <w:p w:rsidR="0054172C" w:rsidRPr="00D14023" w:rsidRDefault="0054172C" w:rsidP="0054172C">
      <w:pPr>
        <w:suppressAutoHyphens/>
        <w:ind w:firstLine="709"/>
        <w:jc w:val="both"/>
        <w:rPr>
          <w:sz w:val="28"/>
          <w:shd w:val="clear" w:color="auto" w:fill="FFFFFF"/>
        </w:rPr>
      </w:pPr>
      <w:r>
        <w:rPr>
          <w:spacing w:val="-7"/>
          <w:sz w:val="28"/>
          <w:shd w:val="clear" w:color="auto" w:fill="FFFFFF"/>
        </w:rPr>
        <w:t>Проектируемая т</w:t>
      </w:r>
      <w:r w:rsidRPr="00D14023">
        <w:rPr>
          <w:spacing w:val="-7"/>
          <w:sz w:val="28"/>
          <w:shd w:val="clear" w:color="auto" w:fill="FFFFFF"/>
        </w:rPr>
        <w:t xml:space="preserve">ерритория не сейсмоопасна, </w:t>
      </w:r>
      <w:r w:rsidRPr="00D14023">
        <w:rPr>
          <w:sz w:val="28"/>
          <w:shd w:val="clear" w:color="auto" w:fill="FFFFFF"/>
        </w:rPr>
        <w:t>карсты и провалы отсутствуют.</w:t>
      </w:r>
    </w:p>
    <w:p w:rsidR="0054172C" w:rsidRPr="00D14023" w:rsidRDefault="0054172C" w:rsidP="0054172C">
      <w:pPr>
        <w:suppressAutoHyphens/>
        <w:ind w:firstLine="709"/>
        <w:jc w:val="both"/>
        <w:rPr>
          <w:sz w:val="28"/>
          <w:shd w:val="clear" w:color="auto" w:fill="FFFFFF"/>
        </w:rPr>
      </w:pPr>
      <w:r w:rsidRPr="00D14023">
        <w:rPr>
          <w:spacing w:val="-6"/>
          <w:sz w:val="28"/>
          <w:shd w:val="clear" w:color="auto" w:fill="FFFFFF"/>
        </w:rPr>
        <w:t xml:space="preserve">Чрезвычайные ситуации могут иметь техногенный или природный </w:t>
      </w:r>
      <w:r w:rsidRPr="00D14023">
        <w:rPr>
          <w:sz w:val="28"/>
          <w:shd w:val="clear" w:color="auto" w:fill="FFFFFF"/>
        </w:rPr>
        <w:t>характер.</w:t>
      </w:r>
    </w:p>
    <w:p w:rsidR="0054172C" w:rsidRPr="00D14023" w:rsidRDefault="0054172C" w:rsidP="0054172C">
      <w:pPr>
        <w:suppressAutoHyphens/>
        <w:ind w:firstLine="709"/>
        <w:jc w:val="both"/>
        <w:rPr>
          <w:sz w:val="28"/>
          <w:shd w:val="clear" w:color="auto" w:fill="FFFFFF"/>
        </w:rPr>
      </w:pPr>
      <w:r w:rsidRPr="00D14023">
        <w:rPr>
          <w:i/>
          <w:sz w:val="28"/>
          <w:u w:val="single"/>
          <w:shd w:val="clear" w:color="auto" w:fill="FFFFFF"/>
        </w:rPr>
        <w:t>Природными источниками</w:t>
      </w:r>
      <w:r w:rsidRPr="00D14023">
        <w:rPr>
          <w:i/>
          <w:sz w:val="28"/>
          <w:shd w:val="clear" w:color="auto" w:fill="FFFFFF"/>
        </w:rPr>
        <w:t xml:space="preserve"> </w:t>
      </w:r>
      <w:r w:rsidRPr="00D14023">
        <w:rPr>
          <w:sz w:val="28"/>
          <w:shd w:val="clear" w:color="auto" w:fill="FFFFFF"/>
        </w:rPr>
        <w:t>чрезвычайных ситуаций могут стать:</w:t>
      </w:r>
    </w:p>
    <w:p w:rsidR="0054172C" w:rsidRPr="00D14023" w:rsidRDefault="0054172C" w:rsidP="0054172C">
      <w:pPr>
        <w:numPr>
          <w:ilvl w:val="0"/>
          <w:numId w:val="11"/>
        </w:numPr>
        <w:suppressAutoHyphens/>
        <w:spacing w:line="276" w:lineRule="auto"/>
        <w:ind w:left="0" w:firstLine="709"/>
        <w:jc w:val="both"/>
        <w:rPr>
          <w:sz w:val="28"/>
          <w:shd w:val="clear" w:color="auto" w:fill="FFFFFF"/>
        </w:rPr>
      </w:pPr>
      <w:r w:rsidRPr="00D14023">
        <w:rPr>
          <w:spacing w:val="-9"/>
          <w:sz w:val="28"/>
          <w:shd w:val="clear" w:color="auto" w:fill="FFFFFF"/>
        </w:rPr>
        <w:t xml:space="preserve">сильный ветер, оказывающий повышенную ветровую нагрузку; </w:t>
      </w:r>
    </w:p>
    <w:p w:rsidR="0054172C" w:rsidRPr="00D14023" w:rsidRDefault="0054172C" w:rsidP="0054172C">
      <w:pPr>
        <w:numPr>
          <w:ilvl w:val="0"/>
          <w:numId w:val="11"/>
        </w:numPr>
        <w:suppressAutoHyphens/>
        <w:spacing w:line="276" w:lineRule="auto"/>
        <w:ind w:left="0" w:firstLine="709"/>
        <w:jc w:val="both"/>
        <w:rPr>
          <w:sz w:val="28"/>
          <w:shd w:val="clear" w:color="auto" w:fill="FFFFFF"/>
        </w:rPr>
      </w:pPr>
      <w:r w:rsidRPr="00D14023">
        <w:rPr>
          <w:spacing w:val="-9"/>
          <w:sz w:val="28"/>
          <w:shd w:val="clear" w:color="auto" w:fill="FFFFFF"/>
        </w:rPr>
        <w:t xml:space="preserve">ливневые </w:t>
      </w:r>
      <w:r w:rsidRPr="00D14023">
        <w:rPr>
          <w:spacing w:val="-8"/>
          <w:sz w:val="28"/>
          <w:shd w:val="clear" w:color="auto" w:fill="FFFFFF"/>
        </w:rPr>
        <w:t xml:space="preserve">осадки, приводящие   к   затоплению   территорий; </w:t>
      </w:r>
    </w:p>
    <w:p w:rsidR="0054172C" w:rsidRPr="00D14023" w:rsidRDefault="0054172C" w:rsidP="0054172C">
      <w:pPr>
        <w:numPr>
          <w:ilvl w:val="0"/>
          <w:numId w:val="11"/>
        </w:numPr>
        <w:suppressAutoHyphens/>
        <w:spacing w:line="276" w:lineRule="auto"/>
        <w:ind w:left="0" w:firstLine="709"/>
        <w:jc w:val="both"/>
        <w:rPr>
          <w:sz w:val="28"/>
          <w:shd w:val="clear" w:color="auto" w:fill="FFFFFF"/>
        </w:rPr>
      </w:pPr>
      <w:r w:rsidRPr="00D14023">
        <w:rPr>
          <w:spacing w:val="-8"/>
          <w:sz w:val="28"/>
          <w:shd w:val="clear" w:color="auto" w:fill="FFFFFF"/>
        </w:rPr>
        <w:t xml:space="preserve">метели   со   снежными </w:t>
      </w:r>
      <w:r w:rsidRPr="00D14023">
        <w:rPr>
          <w:spacing w:val="-9"/>
          <w:sz w:val="28"/>
          <w:shd w:val="clear" w:color="auto" w:fill="FFFFFF"/>
        </w:rPr>
        <w:t xml:space="preserve">заносами и значительной ветровой нагрузкой; </w:t>
      </w:r>
    </w:p>
    <w:p w:rsidR="0054172C" w:rsidRPr="00D14023" w:rsidRDefault="0054172C" w:rsidP="0054172C">
      <w:pPr>
        <w:numPr>
          <w:ilvl w:val="0"/>
          <w:numId w:val="11"/>
        </w:numPr>
        <w:suppressAutoHyphens/>
        <w:spacing w:line="276" w:lineRule="auto"/>
        <w:ind w:left="0" w:firstLine="709"/>
        <w:jc w:val="both"/>
        <w:rPr>
          <w:sz w:val="28"/>
          <w:shd w:val="clear" w:color="auto" w:fill="FFFFFF"/>
        </w:rPr>
      </w:pPr>
      <w:r w:rsidRPr="00D14023">
        <w:rPr>
          <w:spacing w:val="-9"/>
          <w:sz w:val="28"/>
          <w:shd w:val="clear" w:color="auto" w:fill="FFFFFF"/>
        </w:rPr>
        <w:t xml:space="preserve">град, оказывающий ударную </w:t>
      </w:r>
      <w:r w:rsidRPr="00D14023">
        <w:rPr>
          <w:spacing w:val="-10"/>
          <w:sz w:val="28"/>
          <w:shd w:val="clear" w:color="auto" w:fill="FFFFFF"/>
        </w:rPr>
        <w:t xml:space="preserve">динамическую нагрузку; </w:t>
      </w:r>
    </w:p>
    <w:p w:rsidR="0054172C" w:rsidRPr="00D14023" w:rsidRDefault="0054172C" w:rsidP="0054172C">
      <w:pPr>
        <w:numPr>
          <w:ilvl w:val="0"/>
          <w:numId w:val="11"/>
        </w:numPr>
        <w:suppressAutoHyphens/>
        <w:spacing w:line="276" w:lineRule="auto"/>
        <w:ind w:left="0" w:firstLine="709"/>
        <w:jc w:val="both"/>
        <w:rPr>
          <w:sz w:val="28"/>
          <w:shd w:val="clear" w:color="auto" w:fill="FFFFFF"/>
        </w:rPr>
      </w:pPr>
      <w:r w:rsidRPr="00D14023">
        <w:rPr>
          <w:spacing w:val="-10"/>
          <w:sz w:val="28"/>
          <w:shd w:val="clear" w:color="auto" w:fill="FFFFFF"/>
        </w:rPr>
        <w:t xml:space="preserve">сильные морозы, приводящие к температурным деформациям ограждающих конструкций, замораживанию и разрушению </w:t>
      </w:r>
      <w:r w:rsidRPr="00D14023">
        <w:rPr>
          <w:sz w:val="28"/>
          <w:shd w:val="clear" w:color="auto" w:fill="FFFFFF"/>
        </w:rPr>
        <w:t>коммуникаций;</w:t>
      </w:r>
    </w:p>
    <w:p w:rsidR="0054172C" w:rsidRPr="00D14023" w:rsidRDefault="0054172C" w:rsidP="0054172C">
      <w:pPr>
        <w:numPr>
          <w:ilvl w:val="0"/>
          <w:numId w:val="11"/>
        </w:numPr>
        <w:suppressAutoHyphens/>
        <w:spacing w:line="276" w:lineRule="auto"/>
        <w:ind w:left="0" w:firstLine="709"/>
        <w:jc w:val="both"/>
        <w:rPr>
          <w:sz w:val="28"/>
          <w:shd w:val="clear" w:color="auto" w:fill="FFFFFF"/>
        </w:rPr>
      </w:pPr>
      <w:r w:rsidRPr="00D14023">
        <w:rPr>
          <w:sz w:val="28"/>
          <w:shd w:val="clear" w:color="auto" w:fill="FFFFFF"/>
        </w:rPr>
        <w:t>грозы с электрическими разрядами.</w:t>
      </w:r>
    </w:p>
    <w:p w:rsidR="0054172C" w:rsidRPr="00D14023" w:rsidRDefault="0054172C" w:rsidP="0054172C">
      <w:pPr>
        <w:suppressAutoHyphens/>
        <w:ind w:firstLine="709"/>
        <w:jc w:val="both"/>
        <w:rPr>
          <w:sz w:val="28"/>
          <w:shd w:val="clear" w:color="auto" w:fill="FFFFFF"/>
        </w:rPr>
      </w:pPr>
      <w:r w:rsidRPr="00D14023">
        <w:rPr>
          <w:i/>
          <w:spacing w:val="-10"/>
          <w:sz w:val="28"/>
          <w:u w:val="single"/>
          <w:shd w:val="clear" w:color="auto" w:fill="FFFFFF"/>
        </w:rPr>
        <w:t>Техногенными источниками</w:t>
      </w:r>
      <w:r w:rsidRPr="00D14023">
        <w:rPr>
          <w:i/>
          <w:spacing w:val="-10"/>
          <w:sz w:val="28"/>
          <w:shd w:val="clear" w:color="auto" w:fill="FFFFFF"/>
        </w:rPr>
        <w:t xml:space="preserve"> </w:t>
      </w:r>
      <w:r w:rsidRPr="00D14023">
        <w:rPr>
          <w:spacing w:val="-10"/>
          <w:sz w:val="28"/>
          <w:shd w:val="clear" w:color="auto" w:fill="FFFFFF"/>
        </w:rPr>
        <w:t xml:space="preserve">возможных чрезвычайных ситуаций </w:t>
      </w:r>
      <w:proofErr w:type="gramStart"/>
      <w:r w:rsidRPr="00D14023">
        <w:rPr>
          <w:spacing w:val="-10"/>
          <w:sz w:val="28"/>
          <w:shd w:val="clear" w:color="auto" w:fill="FFFFFF"/>
        </w:rPr>
        <w:t>в</w:t>
      </w:r>
      <w:proofErr w:type="gramEnd"/>
      <w:r w:rsidRPr="00D14023">
        <w:rPr>
          <w:spacing w:val="-10"/>
          <w:sz w:val="28"/>
          <w:shd w:val="clear" w:color="auto" w:fill="FFFFFF"/>
        </w:rPr>
        <w:t xml:space="preserve"> </w:t>
      </w:r>
      <w:r w:rsidRPr="00D14023">
        <w:rPr>
          <w:sz w:val="28"/>
          <w:shd w:val="clear" w:color="auto" w:fill="FFFFFF"/>
        </w:rPr>
        <w:t>являются:</w:t>
      </w:r>
    </w:p>
    <w:p w:rsidR="0054172C" w:rsidRPr="00D14023" w:rsidRDefault="0054172C" w:rsidP="0054172C">
      <w:pPr>
        <w:numPr>
          <w:ilvl w:val="0"/>
          <w:numId w:val="12"/>
        </w:numPr>
        <w:suppressAutoHyphens/>
        <w:spacing w:line="276" w:lineRule="auto"/>
        <w:ind w:left="720" w:hanging="360"/>
        <w:jc w:val="both"/>
        <w:rPr>
          <w:sz w:val="28"/>
          <w:shd w:val="clear" w:color="auto" w:fill="FFFFFF"/>
        </w:rPr>
      </w:pPr>
      <w:r w:rsidRPr="00D14023">
        <w:rPr>
          <w:sz w:val="28"/>
          <w:shd w:val="clear" w:color="auto" w:fill="FFFFFF"/>
        </w:rPr>
        <w:t>пожары;</w:t>
      </w:r>
    </w:p>
    <w:p w:rsidR="0054172C" w:rsidRPr="00D14023" w:rsidRDefault="0054172C" w:rsidP="0054172C">
      <w:pPr>
        <w:numPr>
          <w:ilvl w:val="0"/>
          <w:numId w:val="12"/>
        </w:numPr>
        <w:suppressAutoHyphens/>
        <w:spacing w:line="276" w:lineRule="auto"/>
        <w:ind w:left="720" w:hanging="360"/>
        <w:jc w:val="both"/>
        <w:rPr>
          <w:sz w:val="28"/>
          <w:shd w:val="clear" w:color="auto" w:fill="FFFFFF"/>
        </w:rPr>
      </w:pPr>
      <w:r w:rsidRPr="00D14023">
        <w:rPr>
          <w:sz w:val="28"/>
          <w:shd w:val="clear" w:color="auto" w:fill="FFFFFF"/>
        </w:rPr>
        <w:t xml:space="preserve">аварии на </w:t>
      </w:r>
      <w:r>
        <w:rPr>
          <w:sz w:val="28"/>
          <w:shd w:val="clear" w:color="auto" w:fill="FFFFFF"/>
        </w:rPr>
        <w:t>инженерных</w:t>
      </w:r>
      <w:r w:rsidRPr="00D14023">
        <w:rPr>
          <w:sz w:val="28"/>
          <w:shd w:val="clear" w:color="auto" w:fill="FFFFFF"/>
        </w:rPr>
        <w:t xml:space="preserve"> сетях.</w:t>
      </w:r>
    </w:p>
    <w:p w:rsidR="0054172C" w:rsidRPr="00D14023" w:rsidRDefault="0054172C" w:rsidP="0054172C">
      <w:pPr>
        <w:suppressAutoHyphens/>
        <w:ind w:firstLine="709"/>
        <w:jc w:val="both"/>
        <w:rPr>
          <w:sz w:val="28"/>
          <w:shd w:val="clear" w:color="auto" w:fill="FFFFFF"/>
        </w:rPr>
      </w:pPr>
    </w:p>
    <w:p w:rsidR="0054172C" w:rsidRPr="00D14023" w:rsidRDefault="0054172C" w:rsidP="0054172C">
      <w:pPr>
        <w:suppressAutoHyphens/>
        <w:ind w:firstLine="709"/>
        <w:jc w:val="both"/>
        <w:rPr>
          <w:sz w:val="28"/>
          <w:shd w:val="clear" w:color="auto" w:fill="FFFFFF"/>
        </w:rPr>
      </w:pPr>
      <w:r w:rsidRPr="00D14023">
        <w:rPr>
          <w:spacing w:val="-9"/>
          <w:sz w:val="28"/>
          <w:shd w:val="clear" w:color="auto" w:fill="FFFFFF"/>
        </w:rPr>
        <w:t xml:space="preserve">На планируемой территории и на смежных с кварталом территориях </w:t>
      </w:r>
      <w:r w:rsidRPr="00D14023">
        <w:rPr>
          <w:sz w:val="28"/>
          <w:shd w:val="clear" w:color="auto" w:fill="FFFFFF"/>
        </w:rPr>
        <w:t>согласно данному проекту, не предусмотрено размещение пожаровзрывоопасных объектов.</w:t>
      </w:r>
    </w:p>
    <w:p w:rsidR="0054172C" w:rsidRDefault="0054172C" w:rsidP="0054172C">
      <w:pPr>
        <w:suppressAutoHyphens/>
        <w:ind w:firstLine="709"/>
        <w:jc w:val="both"/>
        <w:rPr>
          <w:spacing w:val="-10"/>
          <w:sz w:val="28"/>
          <w:shd w:val="clear" w:color="auto" w:fill="FFFFFF"/>
        </w:rPr>
      </w:pPr>
      <w:r w:rsidRPr="00D14023">
        <w:rPr>
          <w:sz w:val="28"/>
          <w:shd w:val="clear" w:color="auto" w:fill="FFFFFF"/>
        </w:rPr>
        <w:t xml:space="preserve">Противопожарные расстояния между жилыми, общественными зданиями соответствуют нормам СП и Техническому регламенту о </w:t>
      </w:r>
      <w:r w:rsidRPr="00D14023">
        <w:rPr>
          <w:spacing w:val="-9"/>
          <w:sz w:val="28"/>
          <w:shd w:val="clear" w:color="auto" w:fill="FFFFFF"/>
        </w:rPr>
        <w:t xml:space="preserve">требовании пожарной безопасности. При проектировании улиц, проездов и </w:t>
      </w:r>
      <w:r w:rsidRPr="00D14023">
        <w:rPr>
          <w:spacing w:val="-11"/>
          <w:sz w:val="28"/>
          <w:shd w:val="clear" w:color="auto" w:fill="FFFFFF"/>
        </w:rPr>
        <w:t>пешеходных путей учтена возможность проезда пожарных машин к домам</w:t>
      </w:r>
      <w:r w:rsidRPr="00D14023">
        <w:rPr>
          <w:spacing w:val="-10"/>
          <w:sz w:val="28"/>
          <w:shd w:val="clear" w:color="auto" w:fill="FFFFFF"/>
        </w:rPr>
        <w:t xml:space="preserve">. Ширина всех проездов соответствует требованиям безопасности и равна не менее 6 метрам. </w:t>
      </w:r>
    </w:p>
    <w:p w:rsidR="0054172C" w:rsidRPr="00D14023" w:rsidRDefault="0054172C" w:rsidP="0054172C">
      <w:pPr>
        <w:suppressAutoHyphens/>
        <w:ind w:firstLine="709"/>
        <w:jc w:val="both"/>
        <w:rPr>
          <w:sz w:val="28"/>
          <w:shd w:val="clear" w:color="auto" w:fill="FFFFFF"/>
        </w:rPr>
      </w:pPr>
      <w:r w:rsidRPr="00D14023">
        <w:rPr>
          <w:spacing w:val="-8"/>
          <w:sz w:val="28"/>
          <w:shd w:val="clear" w:color="auto" w:fill="FFFFFF"/>
        </w:rPr>
        <w:t xml:space="preserve">Во избежание аварий на </w:t>
      </w:r>
      <w:r>
        <w:rPr>
          <w:spacing w:val="-8"/>
          <w:sz w:val="28"/>
          <w:shd w:val="clear" w:color="auto" w:fill="FFFFFF"/>
        </w:rPr>
        <w:t>инженерных</w:t>
      </w:r>
      <w:r w:rsidRPr="00D14023">
        <w:rPr>
          <w:spacing w:val="-8"/>
          <w:sz w:val="28"/>
          <w:shd w:val="clear" w:color="auto" w:fill="FFFFFF"/>
        </w:rPr>
        <w:t xml:space="preserve"> сетях все земляные </w:t>
      </w:r>
      <w:r w:rsidRPr="00D14023">
        <w:rPr>
          <w:spacing w:val="-10"/>
          <w:sz w:val="28"/>
          <w:shd w:val="clear" w:color="auto" w:fill="FFFFFF"/>
        </w:rPr>
        <w:t xml:space="preserve">работы вблизи сетей следует осуществлять с разрешения эксплуатирующей </w:t>
      </w:r>
      <w:r w:rsidRPr="00D14023">
        <w:rPr>
          <w:spacing w:val="-8"/>
          <w:sz w:val="28"/>
          <w:shd w:val="clear" w:color="auto" w:fill="FFFFFF"/>
        </w:rPr>
        <w:t xml:space="preserve">организации. </w:t>
      </w:r>
    </w:p>
    <w:p w:rsidR="0054172C" w:rsidRDefault="0054172C" w:rsidP="0054172C">
      <w:pPr>
        <w:spacing w:before="120" w:after="240"/>
        <w:jc w:val="both"/>
        <w:rPr>
          <w:b/>
          <w:spacing w:val="-10"/>
          <w:sz w:val="28"/>
          <w:shd w:val="clear" w:color="auto" w:fill="FFFFFF"/>
        </w:rPr>
      </w:pPr>
    </w:p>
    <w:p w:rsidR="0054172C" w:rsidRDefault="0054172C" w:rsidP="0054172C">
      <w:pPr>
        <w:spacing w:before="120" w:after="240"/>
        <w:jc w:val="both"/>
        <w:rPr>
          <w:b/>
          <w:spacing w:val="-10"/>
          <w:sz w:val="28"/>
          <w:shd w:val="clear" w:color="auto" w:fill="FFFFFF"/>
        </w:rPr>
      </w:pPr>
    </w:p>
    <w:p w:rsidR="0054172C" w:rsidRDefault="0054172C" w:rsidP="0054172C">
      <w:pPr>
        <w:spacing w:before="120" w:after="240"/>
        <w:jc w:val="both"/>
        <w:rPr>
          <w:b/>
          <w:spacing w:val="-10"/>
          <w:sz w:val="28"/>
          <w:shd w:val="clear" w:color="auto" w:fill="FFFFFF"/>
        </w:rPr>
      </w:pPr>
    </w:p>
    <w:p w:rsidR="0054172C" w:rsidRDefault="0054172C" w:rsidP="0054172C">
      <w:pPr>
        <w:spacing w:before="120" w:after="240"/>
        <w:jc w:val="both"/>
        <w:rPr>
          <w:b/>
          <w:spacing w:val="-10"/>
          <w:sz w:val="28"/>
          <w:shd w:val="clear" w:color="auto" w:fill="FFFFFF"/>
        </w:rPr>
      </w:pPr>
    </w:p>
    <w:p w:rsidR="0054172C" w:rsidRPr="00D14023" w:rsidRDefault="0054172C" w:rsidP="0054172C">
      <w:pPr>
        <w:spacing w:before="120" w:after="240"/>
        <w:jc w:val="both"/>
        <w:rPr>
          <w:sz w:val="28"/>
          <w:shd w:val="clear" w:color="auto" w:fill="FFFFFF"/>
        </w:rPr>
      </w:pPr>
      <w:r>
        <w:rPr>
          <w:b/>
          <w:spacing w:val="-10"/>
          <w:sz w:val="28"/>
          <w:shd w:val="clear" w:color="auto" w:fill="FFFFFF"/>
        </w:rPr>
        <w:lastRenderedPageBreak/>
        <w:t>4</w:t>
      </w:r>
      <w:r w:rsidRPr="00D14023">
        <w:rPr>
          <w:b/>
          <w:spacing w:val="-10"/>
          <w:sz w:val="28"/>
          <w:shd w:val="clear" w:color="auto" w:fill="FFFFFF"/>
        </w:rPr>
        <w:t xml:space="preserve">.2. Мероприятия по гражданской обороне и обеспечению пожарной </w:t>
      </w:r>
      <w:r w:rsidRPr="00D14023">
        <w:rPr>
          <w:b/>
          <w:spacing w:val="-11"/>
          <w:sz w:val="28"/>
          <w:shd w:val="clear" w:color="auto" w:fill="FFFFFF"/>
        </w:rPr>
        <w:t>безопасности</w:t>
      </w:r>
    </w:p>
    <w:p w:rsidR="0054172C" w:rsidRPr="00D14023" w:rsidRDefault="0054172C" w:rsidP="0054172C">
      <w:pPr>
        <w:suppressAutoHyphens/>
        <w:ind w:firstLine="709"/>
        <w:jc w:val="both"/>
        <w:rPr>
          <w:sz w:val="28"/>
          <w:shd w:val="clear" w:color="auto" w:fill="FFFFFF"/>
        </w:rPr>
      </w:pPr>
      <w:r w:rsidRPr="00D14023">
        <w:rPr>
          <w:sz w:val="28"/>
          <w:shd w:val="clear" w:color="auto" w:fill="FFFFFF"/>
        </w:rPr>
        <w:t>На обеспечение устойчивого функционирования жилого образования в условиях военного времени, и мирный период направлены следующие планировочные и организационные решения:</w:t>
      </w:r>
    </w:p>
    <w:p w:rsidR="0054172C" w:rsidRPr="00D14023" w:rsidRDefault="0054172C" w:rsidP="0054172C">
      <w:pPr>
        <w:numPr>
          <w:ilvl w:val="0"/>
          <w:numId w:val="9"/>
        </w:numPr>
        <w:suppressAutoHyphens/>
        <w:spacing w:line="276" w:lineRule="auto"/>
        <w:ind w:firstLine="709"/>
        <w:jc w:val="both"/>
        <w:rPr>
          <w:sz w:val="28"/>
          <w:shd w:val="clear" w:color="auto" w:fill="FFFFFF"/>
        </w:rPr>
      </w:pPr>
      <w:r w:rsidRPr="00D14023">
        <w:rPr>
          <w:sz w:val="28"/>
          <w:shd w:val="clear" w:color="auto" w:fill="FFFFFF"/>
        </w:rPr>
        <w:t>организация жилой территории в виде небольших компактных кварталов;</w:t>
      </w:r>
    </w:p>
    <w:p w:rsidR="0054172C" w:rsidRPr="00D14023" w:rsidRDefault="0054172C" w:rsidP="0054172C">
      <w:pPr>
        <w:numPr>
          <w:ilvl w:val="0"/>
          <w:numId w:val="9"/>
        </w:numPr>
        <w:suppressAutoHyphens/>
        <w:spacing w:line="276" w:lineRule="auto"/>
        <w:ind w:firstLine="709"/>
        <w:jc w:val="both"/>
        <w:rPr>
          <w:sz w:val="28"/>
          <w:shd w:val="clear" w:color="auto" w:fill="FFFFFF"/>
        </w:rPr>
      </w:pPr>
      <w:r w:rsidRPr="00D14023">
        <w:rPr>
          <w:spacing w:val="-2"/>
          <w:sz w:val="28"/>
          <w:shd w:val="clear" w:color="auto" w:fill="FFFFFF"/>
        </w:rPr>
        <w:t xml:space="preserve">планировка проездов, позволяющая подъехать к домам как минимум с </w:t>
      </w:r>
      <w:r w:rsidRPr="00D14023">
        <w:rPr>
          <w:sz w:val="28"/>
          <w:shd w:val="clear" w:color="auto" w:fill="FFFFFF"/>
        </w:rPr>
        <w:t xml:space="preserve">двух </w:t>
      </w:r>
      <w:r w:rsidRPr="00D14023">
        <w:rPr>
          <w:spacing w:val="-1"/>
          <w:sz w:val="28"/>
          <w:shd w:val="clear" w:color="auto" w:fill="FFFFFF"/>
        </w:rPr>
        <w:t>сторон для организации пожаротушения;</w:t>
      </w:r>
    </w:p>
    <w:p w:rsidR="0054172C" w:rsidRPr="00D14023" w:rsidRDefault="0054172C" w:rsidP="0054172C">
      <w:pPr>
        <w:numPr>
          <w:ilvl w:val="0"/>
          <w:numId w:val="9"/>
        </w:numPr>
        <w:suppressAutoHyphens/>
        <w:spacing w:line="276" w:lineRule="auto"/>
        <w:ind w:firstLine="709"/>
        <w:jc w:val="both"/>
        <w:rPr>
          <w:sz w:val="28"/>
          <w:shd w:val="clear" w:color="auto" w:fill="FFFFFF"/>
        </w:rPr>
      </w:pPr>
      <w:r w:rsidRPr="00D14023">
        <w:rPr>
          <w:spacing w:val="-1"/>
          <w:sz w:val="28"/>
          <w:shd w:val="clear" w:color="auto" w:fill="FFFFFF"/>
        </w:rPr>
        <w:t>наличие открытых пространств в виде зеленых насаждений;</w:t>
      </w:r>
    </w:p>
    <w:p w:rsidR="0054172C" w:rsidRPr="001B426D" w:rsidRDefault="0054172C" w:rsidP="0054172C">
      <w:pPr>
        <w:numPr>
          <w:ilvl w:val="0"/>
          <w:numId w:val="9"/>
        </w:numPr>
        <w:suppressAutoHyphens/>
        <w:spacing w:line="276" w:lineRule="auto"/>
        <w:ind w:firstLine="709"/>
        <w:jc w:val="both"/>
        <w:rPr>
          <w:sz w:val="28"/>
          <w:shd w:val="clear" w:color="auto" w:fill="FFFFFF"/>
        </w:rPr>
      </w:pPr>
      <w:r w:rsidRPr="00D14023">
        <w:rPr>
          <w:spacing w:val="-1"/>
          <w:sz w:val="28"/>
          <w:shd w:val="clear" w:color="auto" w:fill="FFFFFF"/>
        </w:rPr>
        <w:t>возможность выездов на внешнюю магистраль</w:t>
      </w:r>
      <w:r>
        <w:rPr>
          <w:spacing w:val="-1"/>
          <w:sz w:val="28"/>
          <w:shd w:val="clear" w:color="auto" w:fill="FFFFFF"/>
        </w:rPr>
        <w:t>.</w:t>
      </w:r>
    </w:p>
    <w:p w:rsidR="0054172C" w:rsidRPr="00D14023" w:rsidRDefault="0054172C" w:rsidP="0054172C">
      <w:pPr>
        <w:suppressAutoHyphens/>
        <w:spacing w:before="120" w:after="240"/>
        <w:jc w:val="both"/>
        <w:rPr>
          <w:b/>
          <w:color w:val="000000"/>
          <w:sz w:val="28"/>
        </w:rPr>
      </w:pPr>
      <w:r>
        <w:rPr>
          <w:b/>
          <w:color w:val="000000"/>
          <w:sz w:val="28"/>
        </w:rPr>
        <w:t>5</w:t>
      </w:r>
      <w:r w:rsidRPr="00D14023">
        <w:rPr>
          <w:b/>
          <w:color w:val="000000"/>
          <w:sz w:val="28"/>
        </w:rPr>
        <w:t xml:space="preserve">. Инженерные изыскания </w:t>
      </w:r>
    </w:p>
    <w:p w:rsidR="0054172C" w:rsidRPr="00D14023" w:rsidRDefault="0054172C" w:rsidP="0054172C">
      <w:pPr>
        <w:suppressAutoHyphens/>
        <w:ind w:firstLine="709"/>
        <w:jc w:val="both"/>
        <w:rPr>
          <w:sz w:val="28"/>
        </w:rPr>
      </w:pPr>
      <w:r w:rsidRPr="00D14023">
        <w:rPr>
          <w:sz w:val="28"/>
        </w:rPr>
        <w:t>Инженерные изыскания на проектируемую территорию проводились в 2019 году.</w:t>
      </w:r>
    </w:p>
    <w:p w:rsidR="0054172C" w:rsidRPr="00D14023" w:rsidRDefault="0054172C" w:rsidP="0054172C">
      <w:pPr>
        <w:suppressAutoHyphens/>
        <w:ind w:firstLine="709"/>
        <w:jc w:val="both"/>
        <w:rPr>
          <w:b/>
          <w:sz w:val="28"/>
        </w:rPr>
      </w:pPr>
      <w:r w:rsidRPr="00D14023">
        <w:rPr>
          <w:sz w:val="28"/>
        </w:rPr>
        <w:t>На сегодняшний день они являются достаточными и актуальными (с учетом срока давности).</w:t>
      </w:r>
    </w:p>
    <w:p w:rsidR="0054172C" w:rsidRDefault="0054172C" w:rsidP="0054172C">
      <w:pPr>
        <w:spacing w:before="100" w:beforeAutospacing="1" w:after="100" w:afterAutospacing="1"/>
        <w:rPr>
          <w:b/>
          <w:color w:val="000000"/>
          <w:sz w:val="28"/>
          <w:szCs w:val="28"/>
        </w:rPr>
      </w:pPr>
    </w:p>
    <w:p w:rsidR="0054172C" w:rsidRDefault="0054172C" w:rsidP="0054172C">
      <w:pPr>
        <w:tabs>
          <w:tab w:val="left" w:pos="8100"/>
        </w:tabs>
      </w:pPr>
    </w:p>
    <w:p w:rsidR="0030731B" w:rsidRDefault="0030731B" w:rsidP="0054172C">
      <w:pPr>
        <w:tabs>
          <w:tab w:val="left" w:pos="8100"/>
        </w:tabs>
      </w:pPr>
    </w:p>
    <w:p w:rsidR="0030731B" w:rsidRDefault="0030731B" w:rsidP="0054172C">
      <w:pPr>
        <w:tabs>
          <w:tab w:val="left" w:pos="8100"/>
        </w:tabs>
      </w:pPr>
    </w:p>
    <w:p w:rsidR="0030731B" w:rsidRDefault="0030731B" w:rsidP="0054172C">
      <w:pPr>
        <w:tabs>
          <w:tab w:val="left" w:pos="8100"/>
        </w:tabs>
      </w:pPr>
    </w:p>
    <w:p w:rsidR="0030731B" w:rsidRDefault="0030731B" w:rsidP="0054172C">
      <w:pPr>
        <w:tabs>
          <w:tab w:val="left" w:pos="8100"/>
        </w:tabs>
      </w:pPr>
    </w:p>
    <w:p w:rsidR="0030731B" w:rsidRDefault="0030731B" w:rsidP="0054172C">
      <w:pPr>
        <w:tabs>
          <w:tab w:val="left" w:pos="8100"/>
        </w:tabs>
      </w:pPr>
    </w:p>
    <w:p w:rsidR="0030731B" w:rsidRDefault="0030731B" w:rsidP="0054172C">
      <w:pPr>
        <w:tabs>
          <w:tab w:val="left" w:pos="8100"/>
        </w:tabs>
      </w:pPr>
    </w:p>
    <w:p w:rsidR="0030731B" w:rsidRDefault="0030731B" w:rsidP="0054172C">
      <w:pPr>
        <w:tabs>
          <w:tab w:val="left" w:pos="8100"/>
        </w:tabs>
      </w:pPr>
    </w:p>
    <w:p w:rsidR="0030731B" w:rsidRDefault="0030731B" w:rsidP="0054172C">
      <w:pPr>
        <w:tabs>
          <w:tab w:val="left" w:pos="8100"/>
        </w:tabs>
      </w:pPr>
    </w:p>
    <w:p w:rsidR="0030731B" w:rsidRDefault="0030731B" w:rsidP="0054172C">
      <w:pPr>
        <w:tabs>
          <w:tab w:val="left" w:pos="8100"/>
        </w:tabs>
      </w:pPr>
    </w:p>
    <w:p w:rsidR="0030731B" w:rsidRDefault="0030731B" w:rsidP="0054172C">
      <w:pPr>
        <w:tabs>
          <w:tab w:val="left" w:pos="8100"/>
        </w:tabs>
      </w:pPr>
    </w:p>
    <w:p w:rsidR="0030731B" w:rsidRDefault="0030731B" w:rsidP="0054172C">
      <w:pPr>
        <w:tabs>
          <w:tab w:val="left" w:pos="8100"/>
        </w:tabs>
      </w:pPr>
    </w:p>
    <w:p w:rsidR="0030731B" w:rsidRDefault="0030731B" w:rsidP="0054172C">
      <w:pPr>
        <w:tabs>
          <w:tab w:val="left" w:pos="8100"/>
        </w:tabs>
      </w:pPr>
    </w:p>
    <w:p w:rsidR="0030731B" w:rsidRDefault="0030731B" w:rsidP="0054172C">
      <w:pPr>
        <w:tabs>
          <w:tab w:val="left" w:pos="8100"/>
        </w:tabs>
      </w:pPr>
    </w:p>
    <w:p w:rsidR="0030731B" w:rsidRDefault="0030731B" w:rsidP="0054172C">
      <w:pPr>
        <w:tabs>
          <w:tab w:val="left" w:pos="8100"/>
        </w:tabs>
      </w:pPr>
    </w:p>
    <w:p w:rsidR="0030731B" w:rsidRDefault="0030731B" w:rsidP="0054172C">
      <w:pPr>
        <w:tabs>
          <w:tab w:val="left" w:pos="8100"/>
        </w:tabs>
      </w:pPr>
    </w:p>
    <w:p w:rsidR="0030731B" w:rsidRDefault="0030731B" w:rsidP="0054172C">
      <w:pPr>
        <w:tabs>
          <w:tab w:val="left" w:pos="8100"/>
        </w:tabs>
      </w:pPr>
    </w:p>
    <w:p w:rsidR="0030731B" w:rsidRDefault="0030731B" w:rsidP="0054172C">
      <w:pPr>
        <w:tabs>
          <w:tab w:val="left" w:pos="8100"/>
        </w:tabs>
      </w:pPr>
    </w:p>
    <w:p w:rsidR="0030731B" w:rsidRDefault="0030731B" w:rsidP="0054172C">
      <w:pPr>
        <w:tabs>
          <w:tab w:val="left" w:pos="8100"/>
        </w:tabs>
      </w:pPr>
    </w:p>
    <w:p w:rsidR="0030731B" w:rsidRDefault="0030731B" w:rsidP="0054172C">
      <w:pPr>
        <w:tabs>
          <w:tab w:val="left" w:pos="8100"/>
        </w:tabs>
      </w:pPr>
    </w:p>
    <w:p w:rsidR="0030731B" w:rsidRDefault="0030731B" w:rsidP="0054172C">
      <w:pPr>
        <w:tabs>
          <w:tab w:val="left" w:pos="8100"/>
        </w:tabs>
      </w:pPr>
    </w:p>
    <w:p w:rsidR="0030731B" w:rsidRDefault="0030731B" w:rsidP="0054172C">
      <w:pPr>
        <w:tabs>
          <w:tab w:val="left" w:pos="8100"/>
        </w:tabs>
      </w:pPr>
    </w:p>
    <w:p w:rsidR="0030731B" w:rsidRDefault="0030731B" w:rsidP="0054172C">
      <w:pPr>
        <w:tabs>
          <w:tab w:val="left" w:pos="8100"/>
        </w:tabs>
      </w:pPr>
    </w:p>
    <w:p w:rsidR="0030731B" w:rsidRDefault="0030731B" w:rsidP="0054172C">
      <w:pPr>
        <w:tabs>
          <w:tab w:val="left" w:pos="8100"/>
        </w:tabs>
      </w:pPr>
    </w:p>
    <w:p w:rsidR="0030731B" w:rsidRDefault="0030731B" w:rsidP="0054172C">
      <w:pPr>
        <w:tabs>
          <w:tab w:val="left" w:pos="8100"/>
        </w:tabs>
      </w:pPr>
    </w:p>
    <w:p w:rsidR="0030731B" w:rsidRDefault="0030731B" w:rsidP="0054172C">
      <w:pPr>
        <w:tabs>
          <w:tab w:val="left" w:pos="8100"/>
        </w:tabs>
      </w:pPr>
    </w:p>
    <w:p w:rsidR="0030731B" w:rsidRDefault="0030731B" w:rsidP="0054172C">
      <w:pPr>
        <w:tabs>
          <w:tab w:val="left" w:pos="8100"/>
        </w:tabs>
      </w:pPr>
    </w:p>
    <w:p w:rsidR="0030731B" w:rsidRDefault="0030731B" w:rsidP="0054172C">
      <w:pPr>
        <w:tabs>
          <w:tab w:val="left" w:pos="8100"/>
        </w:tabs>
        <w:sectPr w:rsidR="0030731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0731B" w:rsidRDefault="0030731B" w:rsidP="0054172C">
      <w:pPr>
        <w:tabs>
          <w:tab w:val="left" w:pos="8100"/>
        </w:tabs>
        <w:sectPr w:rsidR="0030731B" w:rsidSect="0030731B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56622F59" wp14:editId="336CEEB4">
            <wp:extent cx="9253356" cy="6686550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65287" cy="6695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31B" w:rsidRDefault="0030731B" w:rsidP="0054172C">
      <w:pPr>
        <w:tabs>
          <w:tab w:val="left" w:pos="8100"/>
        </w:tabs>
      </w:pPr>
      <w:r>
        <w:rPr>
          <w:noProof/>
        </w:rPr>
        <w:lastRenderedPageBreak/>
        <w:drawing>
          <wp:inline distT="0" distB="0" distL="0" distR="0" wp14:anchorId="7D5BD286" wp14:editId="0D6D117E">
            <wp:extent cx="6019800" cy="8531965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21197" cy="853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31B" w:rsidRPr="0030731B" w:rsidRDefault="0030731B" w:rsidP="0030731B"/>
    <w:p w:rsidR="0030731B" w:rsidRPr="0030731B" w:rsidRDefault="0030731B" w:rsidP="0030731B"/>
    <w:p w:rsidR="0030731B" w:rsidRDefault="0030731B" w:rsidP="0030731B"/>
    <w:p w:rsidR="0030731B" w:rsidRDefault="0030731B" w:rsidP="0030731B">
      <w:pPr>
        <w:tabs>
          <w:tab w:val="left" w:pos="5295"/>
        </w:tabs>
      </w:pPr>
      <w:r>
        <w:tab/>
      </w:r>
    </w:p>
    <w:p w:rsidR="0030731B" w:rsidRPr="00C51CEE" w:rsidRDefault="0030731B" w:rsidP="0030731B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 w:rsidRPr="00C51CEE">
        <w:rPr>
          <w:b/>
          <w:color w:val="000000"/>
          <w:sz w:val="28"/>
          <w:szCs w:val="28"/>
        </w:rPr>
        <w:lastRenderedPageBreak/>
        <w:t xml:space="preserve">Индивидуальный предприниматель </w:t>
      </w:r>
      <w:r w:rsidRPr="00114B21">
        <w:rPr>
          <w:b/>
          <w:color w:val="000000"/>
          <w:sz w:val="28"/>
          <w:szCs w:val="28"/>
        </w:rPr>
        <w:t>Баранов Сергей Владимирович</w:t>
      </w:r>
    </w:p>
    <w:p w:rsidR="0030731B" w:rsidRPr="00C51CEE" w:rsidRDefault="0030731B" w:rsidP="0030731B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30731B" w:rsidRDefault="0030731B" w:rsidP="0030731B">
      <w:pPr>
        <w:widowControl w:val="0"/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 w:rsidRPr="00C51CEE">
        <w:rPr>
          <w:b/>
          <w:bCs/>
          <w:sz w:val="28"/>
          <w:szCs w:val="28"/>
        </w:rPr>
        <w:t xml:space="preserve">ИНН </w:t>
      </w:r>
      <w:r w:rsidRPr="00114B21">
        <w:rPr>
          <w:b/>
          <w:color w:val="000000"/>
          <w:sz w:val="28"/>
          <w:szCs w:val="28"/>
        </w:rPr>
        <w:t>594800196706</w:t>
      </w:r>
      <w:r w:rsidRPr="00C51CEE">
        <w:rPr>
          <w:b/>
          <w:color w:val="000000"/>
          <w:sz w:val="28"/>
          <w:szCs w:val="28"/>
        </w:rPr>
        <w:t xml:space="preserve">, ОГРН </w:t>
      </w:r>
      <w:r w:rsidRPr="00114B21">
        <w:rPr>
          <w:b/>
          <w:color w:val="000000"/>
          <w:sz w:val="28"/>
          <w:szCs w:val="28"/>
        </w:rPr>
        <w:t>304590234900338</w:t>
      </w:r>
    </w:p>
    <w:p w:rsidR="0030731B" w:rsidRDefault="0030731B" w:rsidP="0030731B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30731B" w:rsidRDefault="0030731B" w:rsidP="0030731B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30731B" w:rsidRDefault="0030731B" w:rsidP="0030731B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47"/>
        <w:gridCol w:w="4824"/>
      </w:tblGrid>
      <w:tr w:rsidR="0030731B" w:rsidRPr="00001BB6" w:rsidTr="00F75013">
        <w:tc>
          <w:tcPr>
            <w:tcW w:w="4870" w:type="dxa"/>
          </w:tcPr>
          <w:p w:rsidR="0030731B" w:rsidRPr="00001BB6" w:rsidRDefault="0030731B" w:rsidP="00F75013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871" w:type="dxa"/>
          </w:tcPr>
          <w:p w:rsidR="0030731B" w:rsidRPr="00001BB6" w:rsidRDefault="0030731B" w:rsidP="0030731B">
            <w:pPr>
              <w:autoSpaceDE w:val="0"/>
              <w:autoSpaceDN w:val="0"/>
              <w:adjustRightInd w:val="0"/>
              <w:spacing w:line="360" w:lineRule="exact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Приложение 2</w:t>
            </w:r>
          </w:p>
          <w:p w:rsidR="00293F89" w:rsidRDefault="0030731B" w:rsidP="00293F89">
            <w:pPr>
              <w:autoSpaceDE w:val="0"/>
              <w:autoSpaceDN w:val="0"/>
              <w:adjustRightInd w:val="0"/>
              <w:spacing w:line="3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к </w:t>
            </w:r>
            <w:r w:rsidR="00293F89">
              <w:rPr>
                <w:bCs/>
                <w:sz w:val="28"/>
                <w:szCs w:val="28"/>
              </w:rPr>
              <w:t>п</w:t>
            </w:r>
            <w:r>
              <w:rPr>
                <w:bCs/>
                <w:sz w:val="28"/>
                <w:szCs w:val="28"/>
              </w:rPr>
              <w:t>остановлению</w:t>
            </w:r>
            <w:r w:rsidRPr="00001BB6">
              <w:rPr>
                <w:bCs/>
                <w:sz w:val="28"/>
                <w:szCs w:val="28"/>
              </w:rPr>
              <w:t xml:space="preserve"> администрации Пермского муниципального района</w:t>
            </w:r>
          </w:p>
          <w:p w:rsidR="0030731B" w:rsidRPr="00293F89" w:rsidRDefault="0030731B" w:rsidP="00EE71F1">
            <w:pPr>
              <w:autoSpaceDE w:val="0"/>
              <w:autoSpaceDN w:val="0"/>
              <w:adjustRightInd w:val="0"/>
              <w:spacing w:line="3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от_</w:t>
            </w:r>
            <w:r w:rsidR="00EE71F1">
              <w:rPr>
                <w:bCs/>
                <w:sz w:val="28"/>
                <w:szCs w:val="28"/>
              </w:rPr>
              <w:t>22.12.2020</w:t>
            </w:r>
            <w:r w:rsidR="00293F89">
              <w:rPr>
                <w:bCs/>
                <w:sz w:val="28"/>
                <w:szCs w:val="28"/>
              </w:rPr>
              <w:t>_№_</w:t>
            </w:r>
            <w:r w:rsidR="00EE71F1">
              <w:rPr>
                <w:bCs/>
                <w:sz w:val="28"/>
                <w:szCs w:val="28"/>
              </w:rPr>
              <w:t>СЭД-2020-299-01-01-05.</w:t>
            </w:r>
            <w:bookmarkStart w:id="44" w:name="_GoBack"/>
            <w:bookmarkEnd w:id="44"/>
            <w:r w:rsidR="00EE71F1">
              <w:rPr>
                <w:bCs/>
                <w:sz w:val="28"/>
                <w:szCs w:val="28"/>
              </w:rPr>
              <w:t>С-246</w:t>
            </w:r>
          </w:p>
        </w:tc>
      </w:tr>
    </w:tbl>
    <w:p w:rsidR="0030731B" w:rsidRDefault="0030731B" w:rsidP="0030731B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30731B" w:rsidRDefault="0030731B" w:rsidP="0030731B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30731B" w:rsidRDefault="0030731B" w:rsidP="0030731B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30731B" w:rsidRDefault="0030731B" w:rsidP="0030731B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30731B" w:rsidRDefault="0030731B" w:rsidP="0030731B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30731B" w:rsidRDefault="0030731B" w:rsidP="0030731B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30731B" w:rsidRPr="00EF0831" w:rsidRDefault="0030731B" w:rsidP="0030731B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EF0831">
        <w:rPr>
          <w:b/>
          <w:bCs/>
          <w:sz w:val="32"/>
          <w:szCs w:val="32"/>
        </w:rPr>
        <w:t>ДОКУМЕНТАЦИЯ ПО ПЛАНИРОВКЕ</w:t>
      </w:r>
      <w:r>
        <w:rPr>
          <w:b/>
          <w:bCs/>
          <w:sz w:val="32"/>
          <w:szCs w:val="32"/>
        </w:rPr>
        <w:t xml:space="preserve"> ТЕРРИТОРИИ</w:t>
      </w:r>
    </w:p>
    <w:p w:rsidR="0030731B" w:rsidRDefault="0030731B" w:rsidP="0030731B">
      <w:pPr>
        <w:autoSpaceDE w:val="0"/>
        <w:autoSpaceDN w:val="0"/>
        <w:adjustRightInd w:val="0"/>
        <w:spacing w:line="360" w:lineRule="exact"/>
        <w:jc w:val="center"/>
        <w:rPr>
          <w:b/>
          <w:bCs/>
          <w:i/>
          <w:iCs/>
          <w:sz w:val="28"/>
          <w:szCs w:val="28"/>
        </w:rPr>
      </w:pPr>
      <w:r w:rsidRPr="00EF0831">
        <w:rPr>
          <w:bCs/>
          <w:i/>
          <w:iCs/>
          <w:sz w:val="32"/>
          <w:szCs w:val="32"/>
        </w:rPr>
        <w:t xml:space="preserve"> «</w:t>
      </w:r>
      <w:r w:rsidRPr="00114B21">
        <w:rPr>
          <w:b/>
          <w:bCs/>
          <w:i/>
          <w:iCs/>
          <w:sz w:val="28"/>
          <w:szCs w:val="28"/>
        </w:rPr>
        <w:t xml:space="preserve">Проект планировки </w:t>
      </w:r>
      <w:r>
        <w:rPr>
          <w:b/>
          <w:bCs/>
          <w:i/>
          <w:iCs/>
          <w:sz w:val="28"/>
          <w:szCs w:val="28"/>
        </w:rPr>
        <w:t xml:space="preserve">и проект межевания </w:t>
      </w:r>
      <w:r w:rsidRPr="00114B21">
        <w:rPr>
          <w:b/>
          <w:bCs/>
          <w:i/>
          <w:iCs/>
          <w:sz w:val="28"/>
          <w:szCs w:val="28"/>
        </w:rPr>
        <w:t xml:space="preserve">части территории </w:t>
      </w:r>
    </w:p>
    <w:p w:rsidR="0030731B" w:rsidRDefault="0030731B" w:rsidP="0030731B">
      <w:pPr>
        <w:autoSpaceDE w:val="0"/>
        <w:autoSpaceDN w:val="0"/>
        <w:adjustRightInd w:val="0"/>
        <w:spacing w:line="360" w:lineRule="exact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д</w:t>
      </w:r>
      <w:r w:rsidRPr="00114B21">
        <w:rPr>
          <w:b/>
          <w:bCs/>
          <w:i/>
          <w:iCs/>
          <w:sz w:val="28"/>
          <w:szCs w:val="28"/>
        </w:rPr>
        <w:t>.</w:t>
      </w:r>
      <w:r>
        <w:rPr>
          <w:b/>
          <w:bCs/>
          <w:i/>
          <w:iCs/>
          <w:sz w:val="28"/>
          <w:szCs w:val="28"/>
        </w:rPr>
        <w:t xml:space="preserve"> Горшки</w:t>
      </w:r>
      <w:r w:rsidRPr="00114B21">
        <w:rPr>
          <w:b/>
          <w:bCs/>
          <w:i/>
          <w:iCs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>Заболотс</w:t>
      </w:r>
      <w:r w:rsidRPr="00114B21">
        <w:rPr>
          <w:b/>
          <w:bCs/>
          <w:i/>
          <w:iCs/>
          <w:sz w:val="28"/>
          <w:szCs w:val="28"/>
        </w:rPr>
        <w:t xml:space="preserve">кого сельского поселения </w:t>
      </w:r>
    </w:p>
    <w:p w:rsidR="0030731B" w:rsidRDefault="0030731B" w:rsidP="0030731B">
      <w:pPr>
        <w:autoSpaceDE w:val="0"/>
        <w:autoSpaceDN w:val="0"/>
        <w:adjustRightInd w:val="0"/>
        <w:spacing w:line="360" w:lineRule="exact"/>
        <w:jc w:val="center"/>
        <w:rPr>
          <w:b/>
          <w:bCs/>
          <w:i/>
          <w:iCs/>
          <w:sz w:val="28"/>
          <w:szCs w:val="28"/>
        </w:rPr>
      </w:pPr>
      <w:r w:rsidRPr="00114B21">
        <w:rPr>
          <w:b/>
          <w:bCs/>
          <w:i/>
          <w:iCs/>
          <w:sz w:val="28"/>
          <w:szCs w:val="28"/>
        </w:rPr>
        <w:t xml:space="preserve">Пермского муниципального района Пермского края </w:t>
      </w:r>
    </w:p>
    <w:p w:rsidR="0030731B" w:rsidRDefault="0030731B" w:rsidP="0030731B">
      <w:pPr>
        <w:autoSpaceDE w:val="0"/>
        <w:autoSpaceDN w:val="0"/>
        <w:adjustRightInd w:val="0"/>
        <w:spacing w:line="360" w:lineRule="exact"/>
        <w:jc w:val="center"/>
        <w:rPr>
          <w:b/>
          <w:bCs/>
          <w:iCs/>
          <w:sz w:val="28"/>
          <w:szCs w:val="28"/>
        </w:rPr>
      </w:pPr>
      <w:r w:rsidRPr="00114B21">
        <w:rPr>
          <w:b/>
          <w:bCs/>
          <w:i/>
          <w:iCs/>
          <w:sz w:val="28"/>
          <w:szCs w:val="28"/>
        </w:rPr>
        <w:t>в районе</w:t>
      </w:r>
      <w:r>
        <w:rPr>
          <w:b/>
          <w:bCs/>
          <w:i/>
          <w:iCs/>
          <w:sz w:val="28"/>
          <w:szCs w:val="28"/>
        </w:rPr>
        <w:t xml:space="preserve"> дома 22 по </w:t>
      </w:r>
      <w:r w:rsidRPr="00114B21">
        <w:rPr>
          <w:b/>
          <w:bCs/>
          <w:i/>
          <w:iCs/>
          <w:sz w:val="28"/>
          <w:szCs w:val="28"/>
        </w:rPr>
        <w:t xml:space="preserve"> улиц</w:t>
      </w:r>
      <w:r>
        <w:rPr>
          <w:b/>
          <w:bCs/>
          <w:i/>
          <w:iCs/>
          <w:sz w:val="28"/>
          <w:szCs w:val="28"/>
        </w:rPr>
        <w:t>е</w:t>
      </w:r>
      <w:r w:rsidRPr="00114B21">
        <w:rPr>
          <w:b/>
          <w:bCs/>
          <w:i/>
          <w:iCs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>Мира»</w:t>
      </w:r>
    </w:p>
    <w:p w:rsidR="0030731B" w:rsidRPr="00EF0831" w:rsidRDefault="0030731B" w:rsidP="0030731B">
      <w:pPr>
        <w:widowControl w:val="0"/>
        <w:autoSpaceDE w:val="0"/>
        <w:autoSpaceDN w:val="0"/>
        <w:adjustRightInd w:val="0"/>
        <w:jc w:val="center"/>
        <w:rPr>
          <w:b/>
          <w:bCs/>
          <w:iCs/>
          <w:sz w:val="28"/>
          <w:szCs w:val="28"/>
        </w:rPr>
      </w:pPr>
    </w:p>
    <w:p w:rsidR="0030731B" w:rsidRDefault="0030731B" w:rsidP="0030731B">
      <w:pPr>
        <w:autoSpaceDE w:val="0"/>
        <w:autoSpaceDN w:val="0"/>
        <w:adjustRightInd w:val="0"/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Проект межевания территории</w:t>
      </w:r>
    </w:p>
    <w:p w:rsidR="0030731B" w:rsidRPr="001F2236" w:rsidRDefault="0030731B" w:rsidP="0030731B">
      <w:pPr>
        <w:autoSpaceDE w:val="0"/>
        <w:autoSpaceDN w:val="0"/>
        <w:adjustRightInd w:val="0"/>
        <w:jc w:val="center"/>
        <w:rPr>
          <w:b/>
          <w:bCs/>
          <w:iCs/>
          <w:sz w:val="28"/>
          <w:szCs w:val="28"/>
        </w:rPr>
      </w:pPr>
    </w:p>
    <w:p w:rsidR="0030731B" w:rsidRPr="001F2236" w:rsidRDefault="0030731B" w:rsidP="0030731B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30731B" w:rsidRPr="001F2236" w:rsidRDefault="0030731B" w:rsidP="0030731B">
      <w:pPr>
        <w:autoSpaceDE w:val="0"/>
        <w:autoSpaceDN w:val="0"/>
        <w:adjustRightInd w:val="0"/>
        <w:rPr>
          <w:b/>
          <w:bCs/>
        </w:rPr>
      </w:pPr>
      <w:r w:rsidRPr="001F2236">
        <w:rPr>
          <w:b/>
          <w:bCs/>
        </w:rPr>
        <w:t>Разработан</w:t>
      </w:r>
      <w:r w:rsidRPr="00014630">
        <w:rPr>
          <w:b/>
          <w:bCs/>
        </w:rPr>
        <w:t>а:</w:t>
      </w:r>
      <w:r w:rsidRPr="001F2236">
        <w:rPr>
          <w:b/>
          <w:bCs/>
        </w:rPr>
        <w:t xml:space="preserve">                                                                                    </w:t>
      </w:r>
      <w:r>
        <w:rPr>
          <w:b/>
          <w:bCs/>
        </w:rPr>
        <w:t xml:space="preserve">              </w:t>
      </w:r>
      <w:r w:rsidRPr="001F2236">
        <w:rPr>
          <w:b/>
          <w:bCs/>
        </w:rPr>
        <w:t xml:space="preserve">ИП </w:t>
      </w:r>
      <w:r>
        <w:rPr>
          <w:b/>
          <w:bCs/>
        </w:rPr>
        <w:t>С.В. Баранов</w:t>
      </w:r>
    </w:p>
    <w:p w:rsidR="0030731B" w:rsidRPr="001F2236" w:rsidRDefault="0030731B" w:rsidP="0030731B">
      <w:pPr>
        <w:autoSpaceDE w:val="0"/>
        <w:autoSpaceDN w:val="0"/>
        <w:adjustRightInd w:val="0"/>
        <w:jc w:val="center"/>
        <w:rPr>
          <w:b/>
          <w:bCs/>
        </w:rPr>
      </w:pPr>
    </w:p>
    <w:p w:rsidR="0030731B" w:rsidRPr="001F2236" w:rsidRDefault="0030731B" w:rsidP="0030731B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30731B" w:rsidRPr="0030731B" w:rsidRDefault="0030731B" w:rsidP="0030731B">
      <w:pPr>
        <w:widowControl w:val="0"/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 w:rsidRPr="0030731B">
        <w:rPr>
          <w:b/>
          <w:bCs/>
          <w:sz w:val="32"/>
          <w:szCs w:val="32"/>
        </w:rPr>
        <w:t>Шифр 06-2019</w:t>
      </w:r>
    </w:p>
    <w:p w:rsidR="0030731B" w:rsidRDefault="0030731B" w:rsidP="0030731B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30731B" w:rsidRDefault="0030731B" w:rsidP="0030731B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30731B" w:rsidRDefault="0030731B" w:rsidP="0030731B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30731B" w:rsidRDefault="0030731B" w:rsidP="0030731B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30731B" w:rsidRDefault="0030731B" w:rsidP="0030731B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30731B" w:rsidRDefault="0030731B" w:rsidP="0030731B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30731B" w:rsidRPr="001F2236" w:rsidRDefault="0030731B" w:rsidP="0030731B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30731B" w:rsidRDefault="0030731B" w:rsidP="0030731B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30731B" w:rsidRDefault="0030731B" w:rsidP="0030731B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30731B" w:rsidRPr="001F2236" w:rsidRDefault="0030731B" w:rsidP="0030731B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30731B" w:rsidRDefault="0030731B" w:rsidP="0030731B">
      <w:pPr>
        <w:autoSpaceDE w:val="0"/>
        <w:autoSpaceDN w:val="0"/>
        <w:adjustRightInd w:val="0"/>
        <w:rPr>
          <w:b/>
          <w:bCs/>
          <w:sz w:val="28"/>
          <w:szCs w:val="28"/>
        </w:rPr>
      </w:pPr>
      <w:r w:rsidRPr="001F2236">
        <w:rPr>
          <w:b/>
          <w:bCs/>
          <w:sz w:val="28"/>
          <w:szCs w:val="28"/>
        </w:rPr>
        <w:t xml:space="preserve">                                                               201</w:t>
      </w:r>
      <w:r>
        <w:rPr>
          <w:b/>
          <w:bCs/>
          <w:sz w:val="28"/>
          <w:szCs w:val="28"/>
        </w:rPr>
        <w:t>9</w:t>
      </w:r>
    </w:p>
    <w:p w:rsidR="0030731B" w:rsidRDefault="0030731B" w:rsidP="0030731B">
      <w:pPr>
        <w:jc w:val="center"/>
        <w:rPr>
          <w:b/>
          <w:sz w:val="28"/>
          <w:szCs w:val="28"/>
        </w:rPr>
      </w:pPr>
    </w:p>
    <w:p w:rsidR="0030731B" w:rsidRDefault="0030731B" w:rsidP="0030731B">
      <w:pPr>
        <w:jc w:val="center"/>
        <w:rPr>
          <w:b/>
          <w:sz w:val="28"/>
          <w:szCs w:val="28"/>
        </w:rPr>
      </w:pPr>
    </w:p>
    <w:p w:rsidR="0030731B" w:rsidRDefault="0030731B" w:rsidP="0030731B">
      <w:pPr>
        <w:jc w:val="center"/>
        <w:rPr>
          <w:b/>
          <w:sz w:val="28"/>
          <w:szCs w:val="28"/>
        </w:rPr>
      </w:pPr>
    </w:p>
    <w:p w:rsidR="0030731B" w:rsidRDefault="0030731B" w:rsidP="0030731B">
      <w:pPr>
        <w:jc w:val="center"/>
        <w:rPr>
          <w:b/>
          <w:sz w:val="28"/>
          <w:szCs w:val="28"/>
        </w:rPr>
      </w:pPr>
    </w:p>
    <w:p w:rsidR="0030731B" w:rsidRDefault="0030731B" w:rsidP="0030731B">
      <w:pPr>
        <w:jc w:val="center"/>
        <w:rPr>
          <w:b/>
          <w:sz w:val="28"/>
          <w:szCs w:val="28"/>
        </w:rPr>
      </w:pPr>
      <w:r w:rsidRPr="00AA0C30">
        <w:rPr>
          <w:b/>
          <w:sz w:val="28"/>
          <w:szCs w:val="28"/>
        </w:rPr>
        <w:t>СОДЕРЖАНИЕ</w:t>
      </w:r>
    </w:p>
    <w:p w:rsidR="0030731B" w:rsidRPr="00AA0C30" w:rsidRDefault="0030731B" w:rsidP="0030731B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94"/>
        <w:gridCol w:w="1476"/>
      </w:tblGrid>
      <w:tr w:rsidR="0030731B" w:rsidRPr="008015A5" w:rsidTr="00F75013">
        <w:tc>
          <w:tcPr>
            <w:tcW w:w="8094" w:type="dxa"/>
          </w:tcPr>
          <w:p w:rsidR="0030731B" w:rsidRPr="008015A5" w:rsidRDefault="0030731B" w:rsidP="00F75013">
            <w:pPr>
              <w:tabs>
                <w:tab w:val="right" w:leader="dot" w:pos="9639"/>
              </w:tabs>
              <w:jc w:val="center"/>
              <w:rPr>
                <w:b/>
                <w:sz w:val="28"/>
                <w:szCs w:val="28"/>
              </w:rPr>
            </w:pPr>
            <w:r w:rsidRPr="008015A5">
              <w:rPr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476" w:type="dxa"/>
          </w:tcPr>
          <w:p w:rsidR="0030731B" w:rsidRPr="008015A5" w:rsidRDefault="0030731B" w:rsidP="00F75013">
            <w:pPr>
              <w:tabs>
                <w:tab w:val="right" w:leader="dot" w:pos="9639"/>
              </w:tabs>
              <w:jc w:val="center"/>
              <w:rPr>
                <w:b/>
                <w:sz w:val="28"/>
                <w:szCs w:val="28"/>
              </w:rPr>
            </w:pPr>
            <w:r w:rsidRPr="008015A5">
              <w:rPr>
                <w:b/>
                <w:sz w:val="28"/>
                <w:szCs w:val="28"/>
              </w:rPr>
              <w:t>Страница</w:t>
            </w:r>
          </w:p>
        </w:tc>
      </w:tr>
      <w:tr w:rsidR="0030731B" w:rsidRPr="008015A5" w:rsidTr="00F75013">
        <w:tc>
          <w:tcPr>
            <w:tcW w:w="8094" w:type="dxa"/>
            <w:vAlign w:val="center"/>
          </w:tcPr>
          <w:p w:rsidR="0030731B" w:rsidRPr="00ED145E" w:rsidRDefault="0030731B" w:rsidP="00F75013">
            <w:pPr>
              <w:tabs>
                <w:tab w:val="right" w:leader="dot" w:pos="9639"/>
              </w:tabs>
              <w:rPr>
                <w:sz w:val="28"/>
                <w:szCs w:val="28"/>
              </w:rPr>
            </w:pPr>
            <w:r w:rsidRPr="00ED145E">
              <w:rPr>
                <w:sz w:val="28"/>
                <w:szCs w:val="28"/>
              </w:rPr>
              <w:t xml:space="preserve">1. Общая </w:t>
            </w:r>
            <w:r>
              <w:rPr>
                <w:sz w:val="28"/>
                <w:szCs w:val="28"/>
              </w:rPr>
              <w:t>информация</w:t>
            </w:r>
          </w:p>
        </w:tc>
        <w:tc>
          <w:tcPr>
            <w:tcW w:w="1476" w:type="dxa"/>
            <w:vAlign w:val="center"/>
          </w:tcPr>
          <w:p w:rsidR="0030731B" w:rsidRPr="005A3D31" w:rsidRDefault="0030731B" w:rsidP="00F75013">
            <w:pPr>
              <w:tabs>
                <w:tab w:val="right" w:leader="dot" w:pos="963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30731B" w:rsidRPr="008015A5" w:rsidTr="00F75013">
        <w:tc>
          <w:tcPr>
            <w:tcW w:w="8094" w:type="dxa"/>
            <w:vAlign w:val="center"/>
          </w:tcPr>
          <w:p w:rsidR="0030731B" w:rsidRPr="00ED145E" w:rsidRDefault="0030731B" w:rsidP="00F75013">
            <w:pPr>
              <w:tabs>
                <w:tab w:val="right" w:leader="dot" w:pos="9639"/>
              </w:tabs>
              <w:rPr>
                <w:sz w:val="28"/>
                <w:szCs w:val="28"/>
              </w:rPr>
            </w:pPr>
            <w:r w:rsidRPr="00ED145E">
              <w:rPr>
                <w:sz w:val="28"/>
                <w:szCs w:val="28"/>
              </w:rPr>
              <w:t>2. Цель разработки проекта</w:t>
            </w:r>
          </w:p>
        </w:tc>
        <w:tc>
          <w:tcPr>
            <w:tcW w:w="1476" w:type="dxa"/>
            <w:vAlign w:val="center"/>
          </w:tcPr>
          <w:p w:rsidR="0030731B" w:rsidRPr="004E7F54" w:rsidRDefault="0030731B" w:rsidP="00F75013">
            <w:pPr>
              <w:tabs>
                <w:tab w:val="right" w:leader="dot" w:pos="963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30731B" w:rsidRPr="008015A5" w:rsidTr="00F75013">
        <w:tc>
          <w:tcPr>
            <w:tcW w:w="8094" w:type="dxa"/>
            <w:vAlign w:val="center"/>
          </w:tcPr>
          <w:p w:rsidR="0030731B" w:rsidRPr="00ED145E" w:rsidRDefault="0030731B" w:rsidP="00F75013">
            <w:pPr>
              <w:tabs>
                <w:tab w:val="right" w:leader="dot" w:pos="9639"/>
              </w:tabs>
              <w:rPr>
                <w:sz w:val="28"/>
                <w:szCs w:val="28"/>
              </w:rPr>
            </w:pPr>
            <w:r w:rsidRPr="00ED145E">
              <w:rPr>
                <w:sz w:val="28"/>
                <w:szCs w:val="28"/>
              </w:rPr>
              <w:t xml:space="preserve">3. </w:t>
            </w:r>
            <w:r>
              <w:rPr>
                <w:sz w:val="28"/>
                <w:szCs w:val="28"/>
              </w:rPr>
              <w:t>Сведения об образуемых земельных участках</w:t>
            </w:r>
          </w:p>
        </w:tc>
        <w:tc>
          <w:tcPr>
            <w:tcW w:w="1476" w:type="dxa"/>
            <w:vAlign w:val="center"/>
          </w:tcPr>
          <w:p w:rsidR="0030731B" w:rsidRDefault="0030731B" w:rsidP="00F75013">
            <w:pPr>
              <w:tabs>
                <w:tab w:val="right" w:leader="dot" w:pos="963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30731B" w:rsidRPr="008015A5" w:rsidTr="00F75013">
        <w:tc>
          <w:tcPr>
            <w:tcW w:w="8094" w:type="dxa"/>
            <w:vAlign w:val="center"/>
          </w:tcPr>
          <w:p w:rsidR="0030731B" w:rsidRPr="00ED145E" w:rsidRDefault="0030731B" w:rsidP="00F75013">
            <w:pPr>
              <w:tabs>
                <w:tab w:val="right" w:leader="dot" w:pos="963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Опорно – межевая сеть на территории проектирования</w:t>
            </w:r>
          </w:p>
        </w:tc>
        <w:tc>
          <w:tcPr>
            <w:tcW w:w="1476" w:type="dxa"/>
            <w:vAlign w:val="center"/>
          </w:tcPr>
          <w:p w:rsidR="0030731B" w:rsidRPr="000F2AB8" w:rsidRDefault="0030731B" w:rsidP="00F75013">
            <w:pPr>
              <w:tabs>
                <w:tab w:val="right" w:leader="dot" w:pos="963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30731B" w:rsidRPr="008015A5" w:rsidTr="00F75013">
        <w:tc>
          <w:tcPr>
            <w:tcW w:w="8094" w:type="dxa"/>
            <w:vAlign w:val="center"/>
          </w:tcPr>
          <w:p w:rsidR="0030731B" w:rsidRDefault="0030731B" w:rsidP="00F75013">
            <w:pPr>
              <w:tabs>
                <w:tab w:val="right" w:leader="dot" w:pos="963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Рекомендации по порядку установления границ на местности</w:t>
            </w:r>
          </w:p>
        </w:tc>
        <w:tc>
          <w:tcPr>
            <w:tcW w:w="1476" w:type="dxa"/>
            <w:vAlign w:val="center"/>
          </w:tcPr>
          <w:p w:rsidR="0030731B" w:rsidRPr="000F2AB8" w:rsidRDefault="0030731B" w:rsidP="00F75013">
            <w:pPr>
              <w:tabs>
                <w:tab w:val="right" w:leader="dot" w:pos="963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30731B" w:rsidRPr="008015A5" w:rsidTr="00F75013">
        <w:tc>
          <w:tcPr>
            <w:tcW w:w="8094" w:type="dxa"/>
            <w:vAlign w:val="center"/>
          </w:tcPr>
          <w:p w:rsidR="0030731B" w:rsidRDefault="0030731B" w:rsidP="00F75013">
            <w:pPr>
              <w:tabs>
                <w:tab w:val="right" w:leader="dot" w:pos="963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Установление публичных сервитутов</w:t>
            </w:r>
          </w:p>
        </w:tc>
        <w:tc>
          <w:tcPr>
            <w:tcW w:w="1476" w:type="dxa"/>
            <w:vAlign w:val="center"/>
          </w:tcPr>
          <w:p w:rsidR="0030731B" w:rsidRPr="00426E64" w:rsidRDefault="0030731B" w:rsidP="00F75013">
            <w:pPr>
              <w:tabs>
                <w:tab w:val="right" w:leader="dot" w:pos="963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30731B" w:rsidRPr="008015A5" w:rsidTr="00F75013">
        <w:tc>
          <w:tcPr>
            <w:tcW w:w="8094" w:type="dxa"/>
            <w:vAlign w:val="center"/>
          </w:tcPr>
          <w:p w:rsidR="0030731B" w:rsidRDefault="0030731B" w:rsidP="00F75013">
            <w:pPr>
              <w:tabs>
                <w:tab w:val="right" w:leader="dot" w:pos="963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Иные ограничения (обременения) в использовании территории</w:t>
            </w:r>
          </w:p>
        </w:tc>
        <w:tc>
          <w:tcPr>
            <w:tcW w:w="1476" w:type="dxa"/>
            <w:vAlign w:val="center"/>
          </w:tcPr>
          <w:p w:rsidR="0030731B" w:rsidRDefault="0030731B" w:rsidP="00F75013">
            <w:pPr>
              <w:tabs>
                <w:tab w:val="right" w:leader="dot" w:pos="963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30731B" w:rsidRPr="008015A5" w:rsidTr="00F75013">
        <w:tc>
          <w:tcPr>
            <w:tcW w:w="8094" w:type="dxa"/>
            <w:vAlign w:val="center"/>
          </w:tcPr>
          <w:p w:rsidR="0030731B" w:rsidRDefault="0030731B" w:rsidP="00F75013">
            <w:pPr>
              <w:tabs>
                <w:tab w:val="right" w:leader="dot" w:pos="963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Вывод</w:t>
            </w:r>
          </w:p>
        </w:tc>
        <w:tc>
          <w:tcPr>
            <w:tcW w:w="1476" w:type="dxa"/>
            <w:vAlign w:val="center"/>
          </w:tcPr>
          <w:p w:rsidR="0030731B" w:rsidRPr="00426E64" w:rsidRDefault="0030731B" w:rsidP="00F75013">
            <w:pPr>
              <w:tabs>
                <w:tab w:val="right" w:leader="dot" w:pos="963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30731B" w:rsidRPr="008015A5" w:rsidTr="00F75013">
        <w:tc>
          <w:tcPr>
            <w:tcW w:w="8094" w:type="dxa"/>
            <w:vAlign w:val="center"/>
          </w:tcPr>
          <w:p w:rsidR="0030731B" w:rsidRDefault="0030731B" w:rsidP="00F75013">
            <w:pPr>
              <w:tabs>
                <w:tab w:val="right" w:leader="dot" w:pos="963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 Технико – экономические показатели проекта межевания территории</w:t>
            </w:r>
          </w:p>
        </w:tc>
        <w:tc>
          <w:tcPr>
            <w:tcW w:w="1476" w:type="dxa"/>
            <w:vAlign w:val="center"/>
          </w:tcPr>
          <w:p w:rsidR="0030731B" w:rsidRDefault="0030731B" w:rsidP="00F75013">
            <w:pPr>
              <w:tabs>
                <w:tab w:val="right" w:leader="dot" w:pos="963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30731B" w:rsidRPr="008015A5" w:rsidTr="00F75013">
        <w:tc>
          <w:tcPr>
            <w:tcW w:w="8094" w:type="dxa"/>
            <w:vAlign w:val="center"/>
          </w:tcPr>
          <w:p w:rsidR="0030731B" w:rsidRPr="008015A5" w:rsidRDefault="0030731B" w:rsidP="0030731B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contextualSpacing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Чертеж </w:t>
            </w:r>
            <w:r w:rsidRPr="008015A5">
              <w:rPr>
                <w:sz w:val="28"/>
                <w:szCs w:val="28"/>
              </w:rPr>
              <w:t xml:space="preserve">межевания </w:t>
            </w:r>
            <w:r>
              <w:rPr>
                <w:sz w:val="28"/>
                <w:szCs w:val="28"/>
              </w:rPr>
              <w:t xml:space="preserve">территории </w:t>
            </w:r>
            <w:r w:rsidRPr="008015A5">
              <w:rPr>
                <w:sz w:val="28"/>
                <w:szCs w:val="28"/>
              </w:rPr>
              <w:t>М 1:</w:t>
            </w:r>
            <w:r>
              <w:rPr>
                <w:sz w:val="28"/>
                <w:szCs w:val="28"/>
              </w:rPr>
              <w:t>5</w:t>
            </w:r>
            <w:r w:rsidRPr="008015A5">
              <w:rPr>
                <w:sz w:val="28"/>
                <w:szCs w:val="28"/>
              </w:rPr>
              <w:t>00</w:t>
            </w:r>
          </w:p>
        </w:tc>
        <w:tc>
          <w:tcPr>
            <w:tcW w:w="1476" w:type="dxa"/>
            <w:vAlign w:val="center"/>
          </w:tcPr>
          <w:p w:rsidR="0030731B" w:rsidRPr="00962B54" w:rsidRDefault="0030731B" w:rsidP="00F75013">
            <w:pPr>
              <w:tabs>
                <w:tab w:val="right" w:leader="dot" w:pos="9639"/>
              </w:tabs>
              <w:jc w:val="center"/>
              <w:rPr>
                <w:sz w:val="28"/>
                <w:szCs w:val="28"/>
              </w:rPr>
            </w:pPr>
          </w:p>
        </w:tc>
      </w:tr>
      <w:tr w:rsidR="0030731B" w:rsidRPr="008015A5" w:rsidTr="00F75013">
        <w:tc>
          <w:tcPr>
            <w:tcW w:w="8094" w:type="dxa"/>
            <w:vAlign w:val="center"/>
          </w:tcPr>
          <w:p w:rsidR="0030731B" w:rsidRDefault="0030731B" w:rsidP="0030731B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Чертеж проекта межевания территории М 1:500</w:t>
            </w:r>
          </w:p>
        </w:tc>
        <w:tc>
          <w:tcPr>
            <w:tcW w:w="1476" w:type="dxa"/>
            <w:vAlign w:val="center"/>
          </w:tcPr>
          <w:p w:rsidR="0030731B" w:rsidRPr="00962B54" w:rsidRDefault="0030731B" w:rsidP="00F75013">
            <w:pPr>
              <w:tabs>
                <w:tab w:val="right" w:leader="dot" w:pos="9639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30731B" w:rsidRPr="00AA0C30" w:rsidRDefault="0030731B" w:rsidP="0030731B">
      <w:pPr>
        <w:tabs>
          <w:tab w:val="right" w:leader="dot" w:pos="9639"/>
        </w:tabs>
        <w:ind w:hanging="1429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</w:t>
      </w:r>
      <w:r w:rsidRPr="00AA0C30">
        <w:rPr>
          <w:sz w:val="28"/>
          <w:szCs w:val="28"/>
        </w:rPr>
        <w:tab/>
      </w:r>
    </w:p>
    <w:p w:rsidR="0030731B" w:rsidRDefault="0030731B" w:rsidP="0030731B">
      <w:pPr>
        <w:tabs>
          <w:tab w:val="right" w:leader="dot" w:pos="9639"/>
        </w:tabs>
        <w:ind w:hanging="1429"/>
        <w:rPr>
          <w:b/>
          <w:sz w:val="28"/>
          <w:szCs w:val="28"/>
        </w:rPr>
      </w:pPr>
    </w:p>
    <w:p w:rsidR="0030731B" w:rsidRDefault="0030731B" w:rsidP="0030731B">
      <w:pPr>
        <w:tabs>
          <w:tab w:val="right" w:leader="dot" w:pos="9639"/>
        </w:tabs>
        <w:ind w:left="-180" w:hanging="1249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</w:t>
      </w:r>
    </w:p>
    <w:p w:rsidR="0030731B" w:rsidRPr="00CF73CB" w:rsidRDefault="0030731B" w:rsidP="0030731B">
      <w:pPr>
        <w:tabs>
          <w:tab w:val="right" w:leader="dot" w:pos="9639"/>
        </w:tabs>
        <w:ind w:left="-180" w:firstLine="38"/>
        <w:rPr>
          <w:sz w:val="28"/>
          <w:szCs w:val="28"/>
        </w:rPr>
      </w:pPr>
    </w:p>
    <w:p w:rsidR="0030731B" w:rsidRDefault="0030731B" w:rsidP="0030731B">
      <w:pPr>
        <w:pStyle w:val="11"/>
        <w:tabs>
          <w:tab w:val="right" w:leader="dot" w:pos="9639"/>
        </w:tabs>
        <w:ind w:left="360" w:firstLine="0"/>
        <w:rPr>
          <w:rFonts w:ascii="Times New Roman" w:hAnsi="Times New Roman"/>
          <w:sz w:val="28"/>
          <w:szCs w:val="28"/>
        </w:rPr>
      </w:pPr>
    </w:p>
    <w:p w:rsidR="0030731B" w:rsidRPr="00CF73CB" w:rsidRDefault="0030731B" w:rsidP="0030731B">
      <w:pPr>
        <w:pStyle w:val="a8"/>
        <w:spacing w:after="0" w:line="240" w:lineRule="auto"/>
        <w:ind w:left="360"/>
        <w:rPr>
          <w:rFonts w:ascii="Times New Roman" w:hAnsi="Times New Roman"/>
          <w:b/>
          <w:bCs/>
          <w:sz w:val="24"/>
          <w:szCs w:val="24"/>
        </w:rPr>
      </w:pPr>
    </w:p>
    <w:p w:rsidR="0030731B" w:rsidRPr="00CF73CB" w:rsidRDefault="0030731B" w:rsidP="0030731B">
      <w:pPr>
        <w:pStyle w:val="a8"/>
        <w:spacing w:after="0" w:line="240" w:lineRule="auto"/>
        <w:ind w:left="360"/>
        <w:rPr>
          <w:rFonts w:ascii="Times New Roman" w:hAnsi="Times New Roman"/>
          <w:b/>
          <w:bCs/>
          <w:sz w:val="24"/>
          <w:szCs w:val="24"/>
        </w:rPr>
      </w:pPr>
    </w:p>
    <w:p w:rsidR="0030731B" w:rsidRDefault="0030731B" w:rsidP="0030731B">
      <w:pPr>
        <w:pStyle w:val="a8"/>
        <w:ind w:left="360"/>
        <w:rPr>
          <w:rFonts w:ascii="Times New Roman" w:hAnsi="Times New Roman"/>
          <w:b/>
          <w:bCs/>
          <w:sz w:val="24"/>
          <w:szCs w:val="24"/>
        </w:rPr>
      </w:pPr>
    </w:p>
    <w:p w:rsidR="0030731B" w:rsidRDefault="0030731B" w:rsidP="0030731B">
      <w:pPr>
        <w:pStyle w:val="a8"/>
        <w:ind w:left="360"/>
        <w:rPr>
          <w:rFonts w:ascii="Times New Roman" w:hAnsi="Times New Roman"/>
          <w:b/>
          <w:bCs/>
          <w:sz w:val="24"/>
          <w:szCs w:val="24"/>
        </w:rPr>
      </w:pPr>
    </w:p>
    <w:p w:rsidR="0030731B" w:rsidRDefault="0030731B" w:rsidP="0030731B">
      <w:pPr>
        <w:pStyle w:val="a8"/>
        <w:ind w:left="360"/>
        <w:rPr>
          <w:rFonts w:ascii="Times New Roman" w:hAnsi="Times New Roman"/>
          <w:b/>
          <w:bCs/>
          <w:sz w:val="24"/>
          <w:szCs w:val="24"/>
        </w:rPr>
      </w:pPr>
    </w:p>
    <w:p w:rsidR="0030731B" w:rsidRDefault="0030731B" w:rsidP="0030731B">
      <w:pPr>
        <w:pStyle w:val="a8"/>
        <w:ind w:left="360"/>
        <w:rPr>
          <w:rFonts w:ascii="Times New Roman" w:hAnsi="Times New Roman"/>
          <w:b/>
          <w:bCs/>
          <w:sz w:val="24"/>
          <w:szCs w:val="24"/>
        </w:rPr>
      </w:pPr>
    </w:p>
    <w:p w:rsidR="0030731B" w:rsidRDefault="0030731B" w:rsidP="0030731B">
      <w:pPr>
        <w:pStyle w:val="a8"/>
        <w:ind w:left="360"/>
        <w:rPr>
          <w:rFonts w:ascii="Times New Roman" w:hAnsi="Times New Roman"/>
          <w:b/>
          <w:bCs/>
          <w:sz w:val="24"/>
          <w:szCs w:val="24"/>
        </w:rPr>
      </w:pPr>
    </w:p>
    <w:p w:rsidR="0030731B" w:rsidRDefault="0030731B" w:rsidP="0030731B">
      <w:pPr>
        <w:pStyle w:val="a8"/>
        <w:ind w:left="360"/>
        <w:rPr>
          <w:rFonts w:ascii="Times New Roman" w:hAnsi="Times New Roman"/>
          <w:b/>
          <w:bCs/>
          <w:sz w:val="24"/>
          <w:szCs w:val="24"/>
        </w:rPr>
      </w:pPr>
    </w:p>
    <w:p w:rsidR="0030731B" w:rsidRDefault="0030731B" w:rsidP="0030731B">
      <w:pPr>
        <w:pStyle w:val="a8"/>
        <w:ind w:left="360"/>
        <w:rPr>
          <w:rFonts w:ascii="Times New Roman" w:hAnsi="Times New Roman"/>
          <w:b/>
          <w:bCs/>
          <w:sz w:val="24"/>
          <w:szCs w:val="24"/>
        </w:rPr>
      </w:pPr>
    </w:p>
    <w:p w:rsidR="0030731B" w:rsidRDefault="0030731B" w:rsidP="0030731B">
      <w:pPr>
        <w:pStyle w:val="a8"/>
        <w:ind w:left="360"/>
        <w:rPr>
          <w:rFonts w:ascii="Times New Roman" w:hAnsi="Times New Roman"/>
          <w:b/>
          <w:bCs/>
          <w:sz w:val="24"/>
          <w:szCs w:val="24"/>
        </w:rPr>
      </w:pPr>
    </w:p>
    <w:p w:rsidR="0030731B" w:rsidRDefault="0030731B" w:rsidP="0030731B">
      <w:pPr>
        <w:pStyle w:val="a8"/>
        <w:ind w:left="360"/>
        <w:rPr>
          <w:rFonts w:ascii="Times New Roman" w:hAnsi="Times New Roman"/>
          <w:b/>
          <w:bCs/>
          <w:sz w:val="24"/>
          <w:szCs w:val="24"/>
        </w:rPr>
      </w:pPr>
    </w:p>
    <w:p w:rsidR="0030731B" w:rsidRDefault="0030731B" w:rsidP="0030731B">
      <w:pPr>
        <w:pStyle w:val="a8"/>
        <w:ind w:left="360"/>
        <w:rPr>
          <w:rFonts w:ascii="Times New Roman" w:hAnsi="Times New Roman"/>
          <w:b/>
          <w:bCs/>
          <w:sz w:val="24"/>
          <w:szCs w:val="24"/>
        </w:rPr>
      </w:pPr>
    </w:p>
    <w:p w:rsidR="0030731B" w:rsidRDefault="0030731B" w:rsidP="0030731B">
      <w:pPr>
        <w:pStyle w:val="a8"/>
        <w:ind w:left="360"/>
        <w:rPr>
          <w:rFonts w:ascii="Times New Roman" w:hAnsi="Times New Roman"/>
          <w:b/>
          <w:bCs/>
          <w:sz w:val="24"/>
          <w:szCs w:val="24"/>
        </w:rPr>
      </w:pPr>
    </w:p>
    <w:p w:rsidR="0030731B" w:rsidRDefault="0030731B" w:rsidP="0030731B">
      <w:pPr>
        <w:pStyle w:val="a8"/>
        <w:ind w:left="360"/>
        <w:rPr>
          <w:rFonts w:ascii="Times New Roman" w:hAnsi="Times New Roman"/>
          <w:b/>
          <w:bCs/>
          <w:sz w:val="24"/>
          <w:szCs w:val="24"/>
        </w:rPr>
      </w:pPr>
    </w:p>
    <w:p w:rsidR="0030731B" w:rsidRDefault="0030731B" w:rsidP="0030731B">
      <w:pPr>
        <w:pStyle w:val="a8"/>
        <w:ind w:left="360"/>
        <w:rPr>
          <w:rFonts w:ascii="Times New Roman" w:hAnsi="Times New Roman"/>
          <w:b/>
          <w:bCs/>
          <w:sz w:val="24"/>
          <w:szCs w:val="24"/>
        </w:rPr>
      </w:pPr>
    </w:p>
    <w:p w:rsidR="0030731B" w:rsidRDefault="0030731B" w:rsidP="0030731B">
      <w:pPr>
        <w:pStyle w:val="a8"/>
        <w:ind w:left="360"/>
        <w:rPr>
          <w:rFonts w:ascii="Times New Roman" w:hAnsi="Times New Roman"/>
          <w:b/>
          <w:bCs/>
          <w:sz w:val="24"/>
          <w:szCs w:val="24"/>
        </w:rPr>
      </w:pPr>
    </w:p>
    <w:p w:rsidR="0030731B" w:rsidRDefault="0030731B" w:rsidP="0030731B">
      <w:pPr>
        <w:pStyle w:val="a8"/>
        <w:ind w:left="360"/>
        <w:rPr>
          <w:rFonts w:ascii="Times New Roman" w:hAnsi="Times New Roman"/>
          <w:b/>
          <w:bCs/>
          <w:sz w:val="24"/>
          <w:szCs w:val="24"/>
        </w:rPr>
      </w:pPr>
    </w:p>
    <w:p w:rsidR="0030731B" w:rsidRDefault="0030731B" w:rsidP="0030731B">
      <w:pPr>
        <w:pStyle w:val="a8"/>
        <w:ind w:left="360"/>
        <w:rPr>
          <w:rFonts w:ascii="Times New Roman" w:hAnsi="Times New Roman"/>
          <w:b/>
          <w:bCs/>
          <w:sz w:val="24"/>
          <w:szCs w:val="24"/>
        </w:rPr>
      </w:pPr>
    </w:p>
    <w:p w:rsidR="0030731B" w:rsidRDefault="0030731B" w:rsidP="0030731B">
      <w:pPr>
        <w:pStyle w:val="a8"/>
        <w:ind w:left="360"/>
        <w:rPr>
          <w:rFonts w:ascii="Times New Roman" w:hAnsi="Times New Roman"/>
          <w:b/>
          <w:bCs/>
          <w:sz w:val="24"/>
          <w:szCs w:val="24"/>
        </w:rPr>
      </w:pPr>
    </w:p>
    <w:p w:rsidR="0030731B" w:rsidRDefault="0030731B" w:rsidP="0030731B">
      <w:pPr>
        <w:pStyle w:val="1"/>
        <w:spacing w:before="0" w:after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Основная часть</w:t>
      </w:r>
    </w:p>
    <w:p w:rsidR="0030731B" w:rsidRDefault="0030731B" w:rsidP="0030731B">
      <w:pPr>
        <w:pStyle w:val="1"/>
        <w:numPr>
          <w:ilvl w:val="0"/>
          <w:numId w:val="14"/>
        </w:numPr>
        <w:spacing w:before="0" w:after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Общая информация</w:t>
      </w:r>
    </w:p>
    <w:p w:rsidR="0030731B" w:rsidRPr="00581E47" w:rsidRDefault="0030731B" w:rsidP="0030731B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607C4B">
        <w:rPr>
          <w:bCs/>
          <w:iCs/>
          <w:sz w:val="28"/>
          <w:szCs w:val="28"/>
        </w:rPr>
        <w:t xml:space="preserve">Проект </w:t>
      </w:r>
      <w:r>
        <w:rPr>
          <w:bCs/>
          <w:iCs/>
          <w:sz w:val="28"/>
          <w:szCs w:val="28"/>
        </w:rPr>
        <w:t>межевания</w:t>
      </w:r>
      <w:r w:rsidRPr="00607C4B">
        <w:rPr>
          <w:bCs/>
          <w:iCs/>
          <w:sz w:val="28"/>
          <w:szCs w:val="28"/>
        </w:rPr>
        <w:t xml:space="preserve"> части территории д. Гор</w:t>
      </w:r>
      <w:r>
        <w:rPr>
          <w:bCs/>
          <w:iCs/>
          <w:sz w:val="28"/>
          <w:szCs w:val="28"/>
        </w:rPr>
        <w:t>шки</w:t>
      </w:r>
      <w:r w:rsidRPr="00607C4B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Заболот</w:t>
      </w:r>
      <w:r w:rsidRPr="00607C4B">
        <w:rPr>
          <w:bCs/>
          <w:iCs/>
          <w:sz w:val="28"/>
          <w:szCs w:val="28"/>
        </w:rPr>
        <w:t xml:space="preserve">ского сельского поселения Пермского муниципального района Пермского края в районе дома </w:t>
      </w:r>
      <w:r>
        <w:rPr>
          <w:bCs/>
          <w:iCs/>
          <w:sz w:val="28"/>
          <w:szCs w:val="28"/>
        </w:rPr>
        <w:t>22</w:t>
      </w:r>
      <w:r w:rsidRPr="007E554A">
        <w:rPr>
          <w:bCs/>
          <w:iCs/>
          <w:sz w:val="28"/>
          <w:szCs w:val="28"/>
        </w:rPr>
        <w:t xml:space="preserve"> по  улице </w:t>
      </w:r>
      <w:r>
        <w:rPr>
          <w:bCs/>
          <w:iCs/>
          <w:sz w:val="28"/>
          <w:szCs w:val="28"/>
        </w:rPr>
        <w:t>Мира</w:t>
      </w:r>
      <w:r w:rsidRPr="007E554A">
        <w:rPr>
          <w:sz w:val="28"/>
          <w:szCs w:val="28"/>
        </w:rPr>
        <w:t xml:space="preserve"> </w:t>
      </w:r>
      <w:r w:rsidRPr="00581E47">
        <w:rPr>
          <w:bCs/>
          <w:sz w:val="28"/>
          <w:szCs w:val="28"/>
        </w:rPr>
        <w:t>выполнен в  целях определения местоположения границ образуем</w:t>
      </w:r>
      <w:r>
        <w:rPr>
          <w:bCs/>
          <w:sz w:val="28"/>
          <w:szCs w:val="28"/>
        </w:rPr>
        <w:t>ого</w:t>
      </w:r>
      <w:r w:rsidRPr="00581E47">
        <w:rPr>
          <w:bCs/>
          <w:sz w:val="28"/>
          <w:szCs w:val="28"/>
        </w:rPr>
        <w:t xml:space="preserve"> земельн</w:t>
      </w:r>
      <w:r>
        <w:rPr>
          <w:bCs/>
          <w:sz w:val="28"/>
          <w:szCs w:val="28"/>
        </w:rPr>
        <w:t>ого</w:t>
      </w:r>
      <w:r w:rsidRPr="00581E47">
        <w:rPr>
          <w:bCs/>
          <w:sz w:val="28"/>
          <w:szCs w:val="28"/>
        </w:rPr>
        <w:t xml:space="preserve"> участк</w:t>
      </w:r>
      <w:r>
        <w:rPr>
          <w:bCs/>
          <w:sz w:val="28"/>
          <w:szCs w:val="28"/>
        </w:rPr>
        <w:t>а для размещения объекта капитального строительства жилого назначения и иных объектов общего пользования</w:t>
      </w:r>
      <w:r w:rsidRPr="00581E47">
        <w:rPr>
          <w:bCs/>
          <w:sz w:val="28"/>
          <w:szCs w:val="28"/>
        </w:rPr>
        <w:t>.</w:t>
      </w:r>
    </w:p>
    <w:p w:rsidR="0030731B" w:rsidRPr="00581E47" w:rsidRDefault="0030731B" w:rsidP="0030731B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581E47">
        <w:rPr>
          <w:bCs/>
          <w:sz w:val="28"/>
          <w:szCs w:val="28"/>
        </w:rPr>
        <w:t xml:space="preserve">Проект </w:t>
      </w:r>
      <w:r>
        <w:rPr>
          <w:bCs/>
          <w:sz w:val="28"/>
          <w:szCs w:val="28"/>
        </w:rPr>
        <w:t>межевания</w:t>
      </w:r>
      <w:r w:rsidRPr="00581E47">
        <w:rPr>
          <w:bCs/>
          <w:sz w:val="28"/>
          <w:szCs w:val="28"/>
        </w:rPr>
        <w:t xml:space="preserve"> территории разработан в соответствии со следующими документами:</w:t>
      </w:r>
    </w:p>
    <w:p w:rsidR="0030731B" w:rsidRPr="00581E47" w:rsidRDefault="0030731B" w:rsidP="0030731B">
      <w:pPr>
        <w:widowControl w:val="0"/>
        <w:numPr>
          <w:ilvl w:val="0"/>
          <w:numId w:val="3"/>
        </w:numPr>
        <w:spacing w:line="276" w:lineRule="auto"/>
        <w:ind w:left="993" w:hanging="284"/>
        <w:jc w:val="both"/>
        <w:rPr>
          <w:sz w:val="28"/>
          <w:szCs w:val="28"/>
        </w:rPr>
      </w:pPr>
      <w:r w:rsidRPr="00581E47">
        <w:rPr>
          <w:sz w:val="28"/>
          <w:szCs w:val="28"/>
        </w:rPr>
        <w:t>Градостроительный кодекс Российской Федерации;</w:t>
      </w:r>
    </w:p>
    <w:p w:rsidR="0030731B" w:rsidRPr="00581E47" w:rsidRDefault="0030731B" w:rsidP="0030731B">
      <w:pPr>
        <w:widowControl w:val="0"/>
        <w:numPr>
          <w:ilvl w:val="0"/>
          <w:numId w:val="3"/>
        </w:numPr>
        <w:spacing w:line="276" w:lineRule="auto"/>
        <w:ind w:left="993" w:hanging="284"/>
        <w:jc w:val="both"/>
        <w:rPr>
          <w:sz w:val="28"/>
          <w:szCs w:val="28"/>
        </w:rPr>
      </w:pPr>
      <w:r w:rsidRPr="00581E47">
        <w:rPr>
          <w:color w:val="000000"/>
          <w:sz w:val="28"/>
          <w:szCs w:val="28"/>
        </w:rPr>
        <w:t xml:space="preserve">Земельный кодекс </w:t>
      </w:r>
      <w:r w:rsidRPr="00581E47">
        <w:rPr>
          <w:sz w:val="28"/>
          <w:szCs w:val="28"/>
        </w:rPr>
        <w:t>Российской Федерации</w:t>
      </w:r>
      <w:r w:rsidRPr="00581E47">
        <w:rPr>
          <w:color w:val="000000"/>
          <w:sz w:val="28"/>
          <w:szCs w:val="28"/>
        </w:rPr>
        <w:t>;</w:t>
      </w:r>
    </w:p>
    <w:p w:rsidR="0030731B" w:rsidRPr="00581E47" w:rsidRDefault="0030731B" w:rsidP="0030731B">
      <w:pPr>
        <w:widowControl w:val="0"/>
        <w:numPr>
          <w:ilvl w:val="0"/>
          <w:numId w:val="3"/>
        </w:numPr>
        <w:spacing w:line="276" w:lineRule="auto"/>
        <w:ind w:left="993" w:hanging="284"/>
        <w:jc w:val="both"/>
        <w:rPr>
          <w:sz w:val="28"/>
          <w:szCs w:val="28"/>
        </w:rPr>
      </w:pPr>
      <w:r w:rsidRPr="00581E47">
        <w:rPr>
          <w:bCs/>
          <w:sz w:val="28"/>
          <w:szCs w:val="28"/>
        </w:rPr>
        <w:t>Схема территориального планирования Пермского муниципального района, утвержденная решением Земского Собрания Пермского муниципального района Пермского края от 17.12.2010 № 134;</w:t>
      </w:r>
    </w:p>
    <w:p w:rsidR="0030731B" w:rsidRPr="00581E47" w:rsidRDefault="0030731B" w:rsidP="0030731B">
      <w:pPr>
        <w:widowControl w:val="0"/>
        <w:numPr>
          <w:ilvl w:val="0"/>
          <w:numId w:val="3"/>
        </w:numPr>
        <w:spacing w:line="276" w:lineRule="auto"/>
        <w:ind w:left="993" w:hanging="284"/>
        <w:jc w:val="both"/>
        <w:rPr>
          <w:color w:val="000000"/>
          <w:sz w:val="28"/>
          <w:szCs w:val="28"/>
        </w:rPr>
      </w:pPr>
      <w:r w:rsidRPr="00581E47">
        <w:rPr>
          <w:sz w:val="28"/>
          <w:szCs w:val="28"/>
        </w:rPr>
        <w:t>Генеральный план Заболотского сельского поселения, утвержденный решением Совета депутатов Заболотского сельского поселения от 19.03.2014 № 50</w:t>
      </w:r>
      <w:r>
        <w:rPr>
          <w:sz w:val="28"/>
          <w:szCs w:val="28"/>
        </w:rPr>
        <w:t>;</w:t>
      </w:r>
    </w:p>
    <w:p w:rsidR="0030731B" w:rsidRDefault="0030731B" w:rsidP="0030731B">
      <w:pPr>
        <w:widowControl w:val="0"/>
        <w:numPr>
          <w:ilvl w:val="0"/>
          <w:numId w:val="3"/>
        </w:numPr>
        <w:spacing w:line="276" w:lineRule="auto"/>
        <w:ind w:left="993" w:hanging="284"/>
        <w:jc w:val="both"/>
        <w:rPr>
          <w:sz w:val="28"/>
          <w:szCs w:val="28"/>
        </w:rPr>
      </w:pPr>
      <w:r w:rsidRPr="00581E47">
        <w:rPr>
          <w:sz w:val="28"/>
          <w:szCs w:val="28"/>
        </w:rPr>
        <w:t>Правила землепользования и застройки Заболотского сельского поселения</w:t>
      </w:r>
      <w:r>
        <w:rPr>
          <w:sz w:val="28"/>
          <w:szCs w:val="28"/>
        </w:rPr>
        <w:t>, утвержденные решением Совета депутатов Заболотского сельского поселения</w:t>
      </w:r>
      <w:r w:rsidRPr="00581E47">
        <w:rPr>
          <w:sz w:val="28"/>
          <w:szCs w:val="28"/>
        </w:rPr>
        <w:t xml:space="preserve"> от 28.05.2014 № 65</w:t>
      </w:r>
      <w:r>
        <w:rPr>
          <w:sz w:val="28"/>
          <w:szCs w:val="28"/>
        </w:rPr>
        <w:t>;</w:t>
      </w:r>
    </w:p>
    <w:p w:rsidR="0030731B" w:rsidRPr="00117736" w:rsidRDefault="0030731B" w:rsidP="0030731B">
      <w:pPr>
        <w:widowControl w:val="0"/>
        <w:numPr>
          <w:ilvl w:val="0"/>
          <w:numId w:val="3"/>
        </w:numPr>
        <w:spacing w:line="276" w:lineRule="auto"/>
        <w:ind w:left="993" w:hanging="284"/>
        <w:jc w:val="both"/>
        <w:rPr>
          <w:color w:val="000000"/>
          <w:sz w:val="28"/>
          <w:szCs w:val="28"/>
        </w:rPr>
      </w:pPr>
      <w:r w:rsidRPr="00117736">
        <w:rPr>
          <w:sz w:val="28"/>
          <w:szCs w:val="28"/>
        </w:rPr>
        <w:t>Постановление Правительства Российской Федерации от 20.08.2009 № 688 «Об утверждении Правил установления на местности границ объектов землеустройства»;</w:t>
      </w:r>
    </w:p>
    <w:p w:rsidR="0030731B" w:rsidRPr="00581E47" w:rsidRDefault="0030731B" w:rsidP="0030731B">
      <w:pPr>
        <w:widowControl w:val="0"/>
        <w:numPr>
          <w:ilvl w:val="0"/>
          <w:numId w:val="3"/>
        </w:numPr>
        <w:spacing w:line="276" w:lineRule="auto"/>
        <w:ind w:left="993" w:hanging="284"/>
        <w:jc w:val="both"/>
        <w:rPr>
          <w:sz w:val="28"/>
          <w:szCs w:val="28"/>
        </w:rPr>
      </w:pPr>
      <w:r>
        <w:rPr>
          <w:bCs/>
          <w:sz w:val="28"/>
          <w:szCs w:val="28"/>
        </w:rPr>
        <w:t>СП 42.13330.2016</w:t>
      </w:r>
      <w:r w:rsidRPr="00581E47">
        <w:rPr>
          <w:bCs/>
          <w:sz w:val="28"/>
          <w:szCs w:val="28"/>
        </w:rPr>
        <w:t xml:space="preserve"> «</w:t>
      </w:r>
      <w:r>
        <w:rPr>
          <w:bCs/>
          <w:sz w:val="28"/>
          <w:szCs w:val="28"/>
        </w:rPr>
        <w:t xml:space="preserve">Свод правил. </w:t>
      </w:r>
      <w:r w:rsidRPr="00581E47">
        <w:rPr>
          <w:bCs/>
          <w:sz w:val="28"/>
          <w:szCs w:val="28"/>
        </w:rPr>
        <w:t>Градостроительство. Планировка и застройка городских и сельских поселений. Актуализированная редакция СНиП 2.07.01-89*»</w:t>
      </w:r>
      <w:r w:rsidRPr="00581E47">
        <w:rPr>
          <w:color w:val="000000"/>
          <w:sz w:val="28"/>
          <w:szCs w:val="28"/>
        </w:rPr>
        <w:t>;</w:t>
      </w:r>
    </w:p>
    <w:p w:rsidR="0030731B" w:rsidRPr="00581E47" w:rsidRDefault="0030731B" w:rsidP="0030731B">
      <w:pPr>
        <w:widowControl w:val="0"/>
        <w:numPr>
          <w:ilvl w:val="0"/>
          <w:numId w:val="3"/>
        </w:numPr>
        <w:spacing w:line="276" w:lineRule="auto"/>
        <w:ind w:left="993" w:hanging="284"/>
        <w:jc w:val="both"/>
        <w:rPr>
          <w:sz w:val="28"/>
          <w:szCs w:val="28"/>
        </w:rPr>
      </w:pPr>
      <w:r w:rsidRPr="00581E47">
        <w:rPr>
          <w:bCs/>
          <w:sz w:val="28"/>
          <w:szCs w:val="28"/>
        </w:rPr>
        <w:t>СП 42.13330.2012 «Инженерные изыскания для строительства. Основные положения. Актуализированная редакция СНиП 11.02.-96»;</w:t>
      </w:r>
    </w:p>
    <w:p w:rsidR="0030731B" w:rsidRPr="00581E47" w:rsidRDefault="0030731B" w:rsidP="0030731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line="276" w:lineRule="auto"/>
        <w:ind w:left="993" w:hanging="284"/>
        <w:jc w:val="both"/>
        <w:rPr>
          <w:sz w:val="28"/>
          <w:szCs w:val="28"/>
        </w:rPr>
      </w:pPr>
      <w:r w:rsidRPr="00581E47">
        <w:rPr>
          <w:sz w:val="28"/>
          <w:szCs w:val="28"/>
        </w:rPr>
        <w:t>Постановление Правительства Российской Федерации от 24.0</w:t>
      </w:r>
      <w:r>
        <w:rPr>
          <w:sz w:val="28"/>
          <w:szCs w:val="28"/>
        </w:rPr>
        <w:t>2</w:t>
      </w:r>
      <w:r w:rsidRPr="00581E47">
        <w:rPr>
          <w:sz w:val="28"/>
          <w:szCs w:val="28"/>
        </w:rPr>
        <w:t>.2009 № 160 «О порядке установления охранных зон объектов электросетевого хозяйства и особых условиях использования земельных участков, расположенных в границах таких зон»</w:t>
      </w:r>
      <w:r w:rsidRPr="00581E47">
        <w:rPr>
          <w:color w:val="000000"/>
          <w:sz w:val="28"/>
          <w:szCs w:val="28"/>
        </w:rPr>
        <w:t>;</w:t>
      </w:r>
    </w:p>
    <w:p w:rsidR="0030731B" w:rsidRPr="00211C2D" w:rsidRDefault="0030731B" w:rsidP="0030731B">
      <w:pPr>
        <w:widowControl w:val="0"/>
        <w:numPr>
          <w:ilvl w:val="0"/>
          <w:numId w:val="3"/>
        </w:numPr>
        <w:spacing w:line="276" w:lineRule="auto"/>
        <w:ind w:left="993" w:hanging="284"/>
        <w:jc w:val="both"/>
        <w:rPr>
          <w:color w:val="000000"/>
          <w:sz w:val="28"/>
          <w:szCs w:val="28"/>
        </w:rPr>
      </w:pPr>
      <w:r w:rsidRPr="00D5074D">
        <w:rPr>
          <w:sz w:val="28"/>
          <w:szCs w:val="28"/>
        </w:rPr>
        <w:t>Распоряжени</w:t>
      </w:r>
      <w:r>
        <w:rPr>
          <w:sz w:val="28"/>
          <w:szCs w:val="28"/>
        </w:rPr>
        <w:t>е</w:t>
      </w:r>
      <w:r w:rsidRPr="00D5074D">
        <w:rPr>
          <w:sz w:val="28"/>
          <w:szCs w:val="28"/>
        </w:rPr>
        <w:t xml:space="preserve"> управления архитектуры и </w:t>
      </w:r>
      <w:r w:rsidRPr="007E554A">
        <w:rPr>
          <w:sz w:val="28"/>
          <w:szCs w:val="28"/>
        </w:rPr>
        <w:t>градостроительства администрации Пермского муниципального района 0</w:t>
      </w:r>
      <w:r>
        <w:rPr>
          <w:sz w:val="28"/>
          <w:szCs w:val="28"/>
        </w:rPr>
        <w:t>9</w:t>
      </w:r>
      <w:r w:rsidRPr="007E554A">
        <w:rPr>
          <w:sz w:val="28"/>
          <w:szCs w:val="28"/>
        </w:rPr>
        <w:t>.0</w:t>
      </w:r>
      <w:r>
        <w:rPr>
          <w:sz w:val="28"/>
          <w:szCs w:val="28"/>
        </w:rPr>
        <w:t>7</w:t>
      </w:r>
      <w:r w:rsidRPr="007E554A">
        <w:rPr>
          <w:sz w:val="28"/>
          <w:szCs w:val="28"/>
        </w:rPr>
        <w:t xml:space="preserve">.2019 № </w:t>
      </w:r>
      <w:r>
        <w:rPr>
          <w:sz w:val="28"/>
          <w:szCs w:val="28"/>
        </w:rPr>
        <w:t>47</w:t>
      </w:r>
      <w:r w:rsidRPr="007E554A">
        <w:rPr>
          <w:sz w:val="28"/>
          <w:szCs w:val="28"/>
        </w:rPr>
        <w:t xml:space="preserve"> «О разработке проекта планировки и проекта межевания части территории д. Гор</w:t>
      </w:r>
      <w:r>
        <w:rPr>
          <w:sz w:val="28"/>
          <w:szCs w:val="28"/>
        </w:rPr>
        <w:t>шки</w:t>
      </w:r>
      <w:r w:rsidRPr="007E554A">
        <w:rPr>
          <w:sz w:val="28"/>
          <w:szCs w:val="28"/>
        </w:rPr>
        <w:t xml:space="preserve"> </w:t>
      </w:r>
      <w:r>
        <w:rPr>
          <w:sz w:val="28"/>
          <w:szCs w:val="28"/>
        </w:rPr>
        <w:t>Заболот</w:t>
      </w:r>
      <w:r w:rsidRPr="007E554A">
        <w:rPr>
          <w:sz w:val="28"/>
          <w:szCs w:val="28"/>
        </w:rPr>
        <w:t xml:space="preserve">ского сельского поселения Пермского муниципального района Пермского края в районе улицы </w:t>
      </w:r>
      <w:r>
        <w:rPr>
          <w:sz w:val="28"/>
          <w:szCs w:val="28"/>
        </w:rPr>
        <w:t>Мира</w:t>
      </w:r>
      <w:r w:rsidRPr="00D5074D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30731B" w:rsidRPr="00E919A8" w:rsidRDefault="0030731B" w:rsidP="0030731B">
      <w:pPr>
        <w:widowControl w:val="0"/>
        <w:suppressAutoHyphens/>
        <w:ind w:firstLine="709"/>
        <w:jc w:val="both"/>
        <w:rPr>
          <w:color w:val="FF0000"/>
          <w:sz w:val="28"/>
          <w:szCs w:val="28"/>
        </w:rPr>
      </w:pPr>
      <w:r w:rsidRPr="00E919A8">
        <w:rPr>
          <w:sz w:val="28"/>
          <w:szCs w:val="28"/>
        </w:rPr>
        <w:t xml:space="preserve">Проект межевания разработан с учетом анализа физико – </w:t>
      </w:r>
      <w:r w:rsidRPr="00E919A8">
        <w:rPr>
          <w:sz w:val="28"/>
          <w:szCs w:val="28"/>
        </w:rPr>
        <w:lastRenderedPageBreak/>
        <w:t>географических, социально – экономических, экологических условий и с учетом ограничений, действующих на проектируемой территории.</w:t>
      </w:r>
    </w:p>
    <w:p w:rsidR="0030731B" w:rsidRDefault="0030731B" w:rsidP="0030731B">
      <w:pPr>
        <w:widowControl w:val="0"/>
        <w:suppressAutoHyphens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30731B" w:rsidRPr="00E919A8" w:rsidRDefault="0030731B" w:rsidP="0030731B">
      <w:pPr>
        <w:widowControl w:val="0"/>
        <w:suppressAutoHyphens/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E919A8">
        <w:rPr>
          <w:b/>
          <w:sz w:val="28"/>
          <w:szCs w:val="28"/>
        </w:rPr>
        <w:t>Используемые исходные материалы</w:t>
      </w:r>
    </w:p>
    <w:p w:rsidR="0030731B" w:rsidRPr="00E919A8" w:rsidRDefault="0030731B" w:rsidP="0030731B">
      <w:pPr>
        <w:widowControl w:val="0"/>
        <w:numPr>
          <w:ilvl w:val="0"/>
          <w:numId w:val="1"/>
        </w:numPr>
        <w:suppressAutoHyphens/>
        <w:spacing w:line="276" w:lineRule="auto"/>
        <w:ind w:left="709" w:firstLine="0"/>
        <w:jc w:val="both"/>
        <w:rPr>
          <w:noProof/>
          <w:sz w:val="28"/>
          <w:szCs w:val="28"/>
        </w:rPr>
      </w:pPr>
      <w:r w:rsidRPr="00E919A8">
        <w:rPr>
          <w:noProof/>
          <w:sz w:val="28"/>
          <w:szCs w:val="28"/>
        </w:rPr>
        <w:t>информация об установленных сервитутах и иных обременениях земельных участков;</w:t>
      </w:r>
    </w:p>
    <w:p w:rsidR="0030731B" w:rsidRPr="00E919A8" w:rsidRDefault="0030731B" w:rsidP="0030731B">
      <w:pPr>
        <w:widowControl w:val="0"/>
        <w:numPr>
          <w:ilvl w:val="0"/>
          <w:numId w:val="1"/>
        </w:numPr>
        <w:suppressAutoHyphens/>
        <w:spacing w:line="276" w:lineRule="auto"/>
        <w:ind w:left="709" w:firstLine="0"/>
        <w:jc w:val="both"/>
        <w:rPr>
          <w:noProof/>
          <w:sz w:val="28"/>
          <w:szCs w:val="28"/>
        </w:rPr>
      </w:pPr>
      <w:r w:rsidRPr="00E919A8">
        <w:rPr>
          <w:noProof/>
          <w:sz w:val="28"/>
          <w:szCs w:val="28"/>
        </w:rPr>
        <w:t>информация о земельных участках в пределах границ проектирования, учтенных (зарегистрированных) в государственном земельном кадастре;</w:t>
      </w:r>
    </w:p>
    <w:p w:rsidR="0030731B" w:rsidRPr="00261D55" w:rsidRDefault="0030731B" w:rsidP="0030731B">
      <w:pPr>
        <w:widowControl w:val="0"/>
        <w:numPr>
          <w:ilvl w:val="0"/>
          <w:numId w:val="1"/>
        </w:numPr>
        <w:suppressAutoHyphens/>
        <w:spacing w:line="276" w:lineRule="auto"/>
        <w:ind w:left="709" w:firstLine="0"/>
        <w:jc w:val="both"/>
        <w:rPr>
          <w:noProof/>
          <w:sz w:val="28"/>
          <w:szCs w:val="28"/>
        </w:rPr>
      </w:pPr>
      <w:r w:rsidRPr="00261D55">
        <w:rPr>
          <w:noProof/>
          <w:sz w:val="28"/>
          <w:szCs w:val="28"/>
        </w:rPr>
        <w:t>кадастровый план территории на кадастровы</w:t>
      </w:r>
      <w:r>
        <w:rPr>
          <w:noProof/>
          <w:sz w:val="28"/>
          <w:szCs w:val="28"/>
        </w:rPr>
        <w:t>й</w:t>
      </w:r>
      <w:r w:rsidRPr="00261D55">
        <w:rPr>
          <w:noProof/>
          <w:sz w:val="28"/>
          <w:szCs w:val="28"/>
        </w:rPr>
        <w:t xml:space="preserve"> квартал </w:t>
      </w:r>
      <w:r w:rsidRPr="00446BEF">
        <w:rPr>
          <w:sz w:val="28"/>
          <w:szCs w:val="28"/>
        </w:rPr>
        <w:t>59:32:</w:t>
      </w:r>
      <w:r>
        <w:rPr>
          <w:sz w:val="28"/>
          <w:szCs w:val="28"/>
        </w:rPr>
        <w:t>045</w:t>
      </w:r>
      <w:r w:rsidRPr="00446BEF">
        <w:rPr>
          <w:sz w:val="28"/>
          <w:szCs w:val="28"/>
        </w:rPr>
        <w:t>000</w:t>
      </w:r>
      <w:r>
        <w:rPr>
          <w:sz w:val="28"/>
          <w:szCs w:val="28"/>
        </w:rPr>
        <w:t>1;</w:t>
      </w:r>
    </w:p>
    <w:p w:rsidR="0030731B" w:rsidRPr="00261D55" w:rsidRDefault="0030731B" w:rsidP="0030731B">
      <w:pPr>
        <w:widowControl w:val="0"/>
        <w:numPr>
          <w:ilvl w:val="0"/>
          <w:numId w:val="1"/>
        </w:numPr>
        <w:suppressAutoHyphens/>
        <w:spacing w:line="276" w:lineRule="auto"/>
        <w:ind w:left="709" w:firstLine="0"/>
        <w:jc w:val="both"/>
        <w:rPr>
          <w:noProof/>
          <w:sz w:val="28"/>
          <w:szCs w:val="28"/>
        </w:rPr>
      </w:pPr>
      <w:r w:rsidRPr="00261D55">
        <w:rPr>
          <w:sz w:val="28"/>
          <w:szCs w:val="28"/>
        </w:rPr>
        <w:t>топографическая съемка, масштаб 1:</w:t>
      </w:r>
      <w:r w:rsidRPr="00261D55">
        <w:rPr>
          <w:sz w:val="28"/>
          <w:szCs w:val="28"/>
          <w:lang w:val="en-US"/>
        </w:rPr>
        <w:t>5</w:t>
      </w:r>
      <w:r w:rsidRPr="00261D55">
        <w:rPr>
          <w:sz w:val="28"/>
          <w:szCs w:val="28"/>
        </w:rPr>
        <w:t>00</w:t>
      </w:r>
      <w:r w:rsidRPr="00261D55">
        <w:rPr>
          <w:noProof/>
          <w:sz w:val="28"/>
          <w:szCs w:val="28"/>
        </w:rPr>
        <w:t>.</w:t>
      </w:r>
    </w:p>
    <w:p w:rsidR="0030731B" w:rsidRPr="00E919A8" w:rsidRDefault="0030731B" w:rsidP="0030731B">
      <w:pPr>
        <w:widowControl w:val="0"/>
        <w:spacing w:before="120" w:after="240"/>
        <w:rPr>
          <w:sz w:val="28"/>
          <w:szCs w:val="28"/>
        </w:rPr>
      </w:pPr>
      <w:r>
        <w:rPr>
          <w:b/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2.</w:t>
      </w:r>
      <w:r w:rsidRPr="00E919A8">
        <w:rPr>
          <w:b/>
          <w:sz w:val="28"/>
          <w:szCs w:val="28"/>
        </w:rPr>
        <w:t>Цель разработки проекта</w:t>
      </w:r>
    </w:p>
    <w:p w:rsidR="0030731B" w:rsidRDefault="0030731B" w:rsidP="0030731B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8487A">
        <w:rPr>
          <w:sz w:val="28"/>
          <w:szCs w:val="28"/>
        </w:rPr>
        <w:t xml:space="preserve">Проект </w:t>
      </w:r>
      <w:r>
        <w:rPr>
          <w:sz w:val="28"/>
          <w:szCs w:val="28"/>
        </w:rPr>
        <w:t>межевания территории разработан для:</w:t>
      </w:r>
    </w:p>
    <w:p w:rsidR="0030731B" w:rsidRDefault="0030731B" w:rsidP="0030731B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line="276" w:lineRule="auto"/>
        <w:ind w:left="1418" w:hanging="709"/>
        <w:jc w:val="both"/>
        <w:rPr>
          <w:sz w:val="28"/>
          <w:szCs w:val="28"/>
        </w:rPr>
      </w:pPr>
      <w:r>
        <w:rPr>
          <w:sz w:val="28"/>
          <w:szCs w:val="28"/>
        </w:rPr>
        <w:t>определения местоположения границ образуемых земельных участков (перечень образуемых земельных участков приведен в таблице 1);</w:t>
      </w:r>
    </w:p>
    <w:p w:rsidR="0030731B" w:rsidRDefault="0030731B" w:rsidP="0030731B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line="276" w:lineRule="auto"/>
        <w:ind w:left="1418" w:hanging="709"/>
        <w:jc w:val="both"/>
        <w:rPr>
          <w:sz w:val="28"/>
          <w:szCs w:val="28"/>
        </w:rPr>
      </w:pPr>
      <w:r>
        <w:rPr>
          <w:sz w:val="28"/>
          <w:szCs w:val="28"/>
        </w:rPr>
        <w:t>установления красных линий.</w:t>
      </w:r>
    </w:p>
    <w:p w:rsidR="0030731B" w:rsidRPr="005A746A" w:rsidRDefault="0030731B" w:rsidP="0030731B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A746A">
        <w:rPr>
          <w:sz w:val="28"/>
          <w:szCs w:val="28"/>
        </w:rPr>
        <w:t>Подготовка проекта межевания территории осуществляется в составе</w:t>
      </w:r>
      <w:r>
        <w:rPr>
          <w:sz w:val="28"/>
          <w:szCs w:val="28"/>
        </w:rPr>
        <w:t xml:space="preserve"> </w:t>
      </w:r>
      <w:r w:rsidRPr="005A746A">
        <w:rPr>
          <w:sz w:val="28"/>
          <w:szCs w:val="28"/>
        </w:rPr>
        <w:t>проекта планировки территории.</w:t>
      </w:r>
    </w:p>
    <w:p w:rsidR="0030731B" w:rsidRPr="005A746A" w:rsidRDefault="0030731B" w:rsidP="0030731B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A746A">
        <w:rPr>
          <w:sz w:val="28"/>
          <w:szCs w:val="28"/>
        </w:rPr>
        <w:t>Задачами подготовки проекта межевания является анализ фактического</w:t>
      </w:r>
      <w:r>
        <w:rPr>
          <w:sz w:val="28"/>
          <w:szCs w:val="28"/>
        </w:rPr>
        <w:t xml:space="preserve"> </w:t>
      </w:r>
      <w:r w:rsidRPr="005A746A">
        <w:rPr>
          <w:sz w:val="28"/>
          <w:szCs w:val="28"/>
        </w:rPr>
        <w:t xml:space="preserve">землепользования и разработка проектных решений по </w:t>
      </w:r>
      <w:r>
        <w:rPr>
          <w:sz w:val="28"/>
          <w:szCs w:val="28"/>
        </w:rPr>
        <w:t xml:space="preserve">рациональному использованию земель и образованию </w:t>
      </w:r>
      <w:r w:rsidRPr="005A746A">
        <w:rPr>
          <w:sz w:val="28"/>
          <w:szCs w:val="28"/>
        </w:rPr>
        <w:t>земельн</w:t>
      </w:r>
      <w:r>
        <w:rPr>
          <w:sz w:val="28"/>
          <w:szCs w:val="28"/>
        </w:rPr>
        <w:t>ых</w:t>
      </w:r>
      <w:r w:rsidRPr="005A746A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>ов</w:t>
      </w:r>
      <w:r w:rsidRPr="005A746A">
        <w:rPr>
          <w:sz w:val="28"/>
          <w:szCs w:val="28"/>
        </w:rPr>
        <w:t>.</w:t>
      </w:r>
    </w:p>
    <w:p w:rsidR="0030731B" w:rsidRPr="00A8487A" w:rsidRDefault="0030731B" w:rsidP="0030731B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A746A">
        <w:rPr>
          <w:sz w:val="28"/>
          <w:szCs w:val="28"/>
        </w:rPr>
        <w:t>Проект разработан с учетом положений Градостроительного кодекса</w:t>
      </w:r>
      <w:r>
        <w:rPr>
          <w:sz w:val="28"/>
          <w:szCs w:val="28"/>
        </w:rPr>
        <w:t xml:space="preserve"> </w:t>
      </w:r>
      <w:r w:rsidRPr="005A746A">
        <w:rPr>
          <w:sz w:val="28"/>
          <w:szCs w:val="28"/>
        </w:rPr>
        <w:t>Российской Федерации.</w:t>
      </w:r>
    </w:p>
    <w:p w:rsidR="0030731B" w:rsidRDefault="0030731B" w:rsidP="0030731B">
      <w:pPr>
        <w:widowControl w:val="0"/>
        <w:shd w:val="clear" w:color="auto" w:fill="FFFFFF"/>
        <w:autoSpaceDE w:val="0"/>
        <w:autoSpaceDN w:val="0"/>
        <w:adjustRightInd w:val="0"/>
        <w:spacing w:before="240" w:after="240"/>
        <w:ind w:firstLine="709"/>
        <w:rPr>
          <w:b/>
          <w:sz w:val="28"/>
          <w:szCs w:val="28"/>
        </w:rPr>
      </w:pPr>
    </w:p>
    <w:p w:rsidR="0030731B" w:rsidRDefault="0030731B" w:rsidP="0030731B">
      <w:pPr>
        <w:widowControl w:val="0"/>
        <w:shd w:val="clear" w:color="auto" w:fill="FFFFFF"/>
        <w:autoSpaceDE w:val="0"/>
        <w:autoSpaceDN w:val="0"/>
        <w:adjustRightInd w:val="0"/>
        <w:spacing w:before="240" w:after="240"/>
        <w:ind w:firstLine="709"/>
        <w:rPr>
          <w:b/>
          <w:sz w:val="28"/>
          <w:szCs w:val="28"/>
        </w:rPr>
      </w:pPr>
    </w:p>
    <w:p w:rsidR="0030731B" w:rsidRDefault="0030731B" w:rsidP="0030731B">
      <w:pPr>
        <w:widowControl w:val="0"/>
        <w:shd w:val="clear" w:color="auto" w:fill="FFFFFF"/>
        <w:autoSpaceDE w:val="0"/>
        <w:autoSpaceDN w:val="0"/>
        <w:adjustRightInd w:val="0"/>
        <w:spacing w:before="240" w:after="240"/>
        <w:ind w:firstLine="709"/>
        <w:rPr>
          <w:b/>
          <w:sz w:val="28"/>
          <w:szCs w:val="28"/>
        </w:rPr>
      </w:pPr>
    </w:p>
    <w:p w:rsidR="0030731B" w:rsidRDefault="0030731B" w:rsidP="0030731B">
      <w:pPr>
        <w:widowControl w:val="0"/>
        <w:shd w:val="clear" w:color="auto" w:fill="FFFFFF"/>
        <w:autoSpaceDE w:val="0"/>
        <w:autoSpaceDN w:val="0"/>
        <w:adjustRightInd w:val="0"/>
        <w:spacing w:before="240" w:after="240"/>
        <w:ind w:firstLine="709"/>
        <w:rPr>
          <w:b/>
          <w:sz w:val="28"/>
          <w:szCs w:val="28"/>
        </w:rPr>
      </w:pPr>
    </w:p>
    <w:p w:rsidR="0030731B" w:rsidRDefault="0030731B" w:rsidP="0030731B">
      <w:pPr>
        <w:widowControl w:val="0"/>
        <w:shd w:val="clear" w:color="auto" w:fill="FFFFFF"/>
        <w:autoSpaceDE w:val="0"/>
        <w:autoSpaceDN w:val="0"/>
        <w:adjustRightInd w:val="0"/>
        <w:spacing w:before="240" w:after="240"/>
        <w:ind w:firstLine="709"/>
        <w:rPr>
          <w:b/>
          <w:sz w:val="28"/>
          <w:szCs w:val="28"/>
        </w:rPr>
      </w:pPr>
    </w:p>
    <w:p w:rsidR="0030731B" w:rsidRDefault="0030731B" w:rsidP="0030731B">
      <w:pPr>
        <w:widowControl w:val="0"/>
        <w:shd w:val="clear" w:color="auto" w:fill="FFFFFF"/>
        <w:autoSpaceDE w:val="0"/>
        <w:autoSpaceDN w:val="0"/>
        <w:adjustRightInd w:val="0"/>
        <w:spacing w:before="240" w:after="240"/>
        <w:ind w:firstLine="709"/>
        <w:rPr>
          <w:b/>
          <w:sz w:val="28"/>
          <w:szCs w:val="28"/>
        </w:rPr>
      </w:pPr>
    </w:p>
    <w:p w:rsidR="0030731B" w:rsidRDefault="0030731B" w:rsidP="0030731B">
      <w:pPr>
        <w:widowControl w:val="0"/>
        <w:shd w:val="clear" w:color="auto" w:fill="FFFFFF"/>
        <w:autoSpaceDE w:val="0"/>
        <w:autoSpaceDN w:val="0"/>
        <w:adjustRightInd w:val="0"/>
        <w:spacing w:before="240" w:after="240"/>
        <w:ind w:firstLine="709"/>
        <w:rPr>
          <w:b/>
          <w:sz w:val="28"/>
          <w:szCs w:val="28"/>
        </w:rPr>
      </w:pPr>
    </w:p>
    <w:p w:rsidR="0030731B" w:rsidRPr="00F234DA" w:rsidRDefault="0030731B" w:rsidP="0030731B">
      <w:pPr>
        <w:widowControl w:val="0"/>
        <w:shd w:val="clear" w:color="auto" w:fill="FFFFFF"/>
        <w:autoSpaceDE w:val="0"/>
        <w:autoSpaceDN w:val="0"/>
        <w:adjustRightInd w:val="0"/>
        <w:spacing w:before="240" w:after="240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Pr="0015071C">
        <w:rPr>
          <w:b/>
          <w:sz w:val="28"/>
          <w:szCs w:val="28"/>
        </w:rPr>
        <w:lastRenderedPageBreak/>
        <w:t xml:space="preserve">3. </w:t>
      </w:r>
      <w:r>
        <w:rPr>
          <w:b/>
          <w:sz w:val="28"/>
          <w:szCs w:val="28"/>
        </w:rPr>
        <w:t>Сведения об образуемых земельных участках</w:t>
      </w:r>
    </w:p>
    <w:p w:rsidR="0030731B" w:rsidRPr="007E554A" w:rsidRDefault="0030731B" w:rsidP="0030731B">
      <w:pPr>
        <w:suppressAutoHyphens/>
        <w:ind w:firstLine="709"/>
        <w:jc w:val="both"/>
        <w:rPr>
          <w:sz w:val="28"/>
          <w:szCs w:val="28"/>
        </w:rPr>
      </w:pPr>
      <w:bookmarkStart w:id="45" w:name="OLE_LINK109"/>
      <w:bookmarkStart w:id="46" w:name="OLE_LINK96"/>
      <w:bookmarkStart w:id="47" w:name="OLE_LINK97"/>
      <w:bookmarkStart w:id="48" w:name="OLE_LINK111"/>
      <w:bookmarkStart w:id="49" w:name="OLE_LINK112"/>
      <w:r w:rsidRPr="00776E95">
        <w:rPr>
          <w:sz w:val="28"/>
          <w:szCs w:val="28"/>
        </w:rPr>
        <w:t>Территория, на которую разрабатывается документация по планировке, находится в границах кадастрового квартала 59:32:</w:t>
      </w:r>
      <w:r>
        <w:rPr>
          <w:sz w:val="28"/>
          <w:szCs w:val="28"/>
        </w:rPr>
        <w:t>045</w:t>
      </w:r>
      <w:r w:rsidRPr="00776E95">
        <w:rPr>
          <w:sz w:val="28"/>
          <w:szCs w:val="28"/>
        </w:rPr>
        <w:t>000</w:t>
      </w:r>
      <w:r>
        <w:rPr>
          <w:sz w:val="28"/>
          <w:szCs w:val="28"/>
        </w:rPr>
        <w:t xml:space="preserve">1, в населенном пункте д. </w:t>
      </w:r>
      <w:r w:rsidRPr="007E554A">
        <w:rPr>
          <w:sz w:val="28"/>
          <w:szCs w:val="28"/>
        </w:rPr>
        <w:t>Гор</w:t>
      </w:r>
      <w:r>
        <w:rPr>
          <w:sz w:val="28"/>
          <w:szCs w:val="28"/>
        </w:rPr>
        <w:t>шки</w:t>
      </w:r>
      <w:r w:rsidRPr="007E554A">
        <w:rPr>
          <w:sz w:val="28"/>
          <w:szCs w:val="28"/>
        </w:rPr>
        <w:t xml:space="preserve"> в районе дома </w:t>
      </w:r>
      <w:r>
        <w:rPr>
          <w:sz w:val="28"/>
          <w:szCs w:val="28"/>
        </w:rPr>
        <w:t>22</w:t>
      </w:r>
      <w:r w:rsidRPr="007E554A">
        <w:rPr>
          <w:sz w:val="28"/>
          <w:szCs w:val="28"/>
        </w:rPr>
        <w:t xml:space="preserve"> по улице </w:t>
      </w:r>
      <w:r>
        <w:rPr>
          <w:sz w:val="28"/>
          <w:szCs w:val="28"/>
        </w:rPr>
        <w:t>Мира</w:t>
      </w:r>
      <w:r w:rsidRPr="007E554A">
        <w:rPr>
          <w:sz w:val="28"/>
          <w:szCs w:val="28"/>
        </w:rPr>
        <w:t>.</w:t>
      </w:r>
    </w:p>
    <w:p w:rsidR="0030731B" w:rsidRPr="005D0B7D" w:rsidRDefault="0030731B" w:rsidP="0030731B">
      <w:pPr>
        <w:suppressAutoHyphens/>
        <w:ind w:firstLine="709"/>
        <w:jc w:val="both"/>
        <w:rPr>
          <w:sz w:val="28"/>
          <w:szCs w:val="28"/>
        </w:rPr>
      </w:pPr>
      <w:r w:rsidRPr="00776E95">
        <w:rPr>
          <w:sz w:val="28"/>
          <w:szCs w:val="28"/>
        </w:rPr>
        <w:t xml:space="preserve">Местоположение проектируемой территории </w:t>
      </w:r>
      <w:r>
        <w:rPr>
          <w:sz w:val="28"/>
          <w:szCs w:val="28"/>
        </w:rPr>
        <w:t xml:space="preserve">в </w:t>
      </w:r>
      <w:r w:rsidRPr="00FF4E88">
        <w:rPr>
          <w:sz w:val="28"/>
          <w:szCs w:val="28"/>
        </w:rPr>
        <w:t>границах населенного пункта отражено в графической части Тома 2 на Листе 1.</w:t>
      </w:r>
    </w:p>
    <w:p w:rsidR="0030731B" w:rsidRPr="005D0B7D" w:rsidRDefault="0030731B" w:rsidP="0030731B">
      <w:pPr>
        <w:suppressAutoHyphens/>
        <w:ind w:firstLine="709"/>
        <w:jc w:val="both"/>
        <w:rPr>
          <w:sz w:val="28"/>
          <w:szCs w:val="28"/>
        </w:rPr>
      </w:pPr>
      <w:r w:rsidRPr="005D0B7D">
        <w:rPr>
          <w:sz w:val="28"/>
          <w:szCs w:val="28"/>
        </w:rPr>
        <w:t>Площадь территории в границах проектирования составляет 0,7523 га (уточнена при подготовке документации).</w:t>
      </w:r>
    </w:p>
    <w:bookmarkEnd w:id="45"/>
    <w:bookmarkEnd w:id="46"/>
    <w:bookmarkEnd w:id="47"/>
    <w:bookmarkEnd w:id="48"/>
    <w:bookmarkEnd w:id="49"/>
    <w:p w:rsidR="0030731B" w:rsidRDefault="0030731B" w:rsidP="0030731B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границах проектируемой территории расположены многоквартирный жилой дом, вспомогательные строения, индивидуальные жилые дома, объекты инженерной и транспортной инфраструктуры.</w:t>
      </w:r>
    </w:p>
    <w:p w:rsidR="0030731B" w:rsidRDefault="0030731B" w:rsidP="0030731B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0752">
        <w:rPr>
          <w:sz w:val="28"/>
          <w:szCs w:val="28"/>
        </w:rPr>
        <w:t xml:space="preserve">На </w:t>
      </w:r>
      <w:r w:rsidRPr="00FF4E88">
        <w:rPr>
          <w:sz w:val="28"/>
          <w:szCs w:val="28"/>
        </w:rPr>
        <w:t xml:space="preserve">территории проектирования установлены красные линии с учетом </w:t>
      </w:r>
      <w:r>
        <w:rPr>
          <w:sz w:val="28"/>
          <w:szCs w:val="28"/>
        </w:rPr>
        <w:t>образованных</w:t>
      </w:r>
      <w:r w:rsidRPr="00FF4E88">
        <w:rPr>
          <w:sz w:val="28"/>
          <w:szCs w:val="28"/>
        </w:rPr>
        <w:t xml:space="preserve"> земельных участков.</w:t>
      </w:r>
    </w:p>
    <w:p w:rsidR="0030731B" w:rsidRDefault="0030731B" w:rsidP="0030731B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Линии отступа от красных лини, определяющие места допустимого размещения зданий, установлены с отступом 5 метров в соответствии с требуемыми параметрами.</w:t>
      </w:r>
    </w:p>
    <w:p w:rsidR="0030731B" w:rsidRPr="00FF4E88" w:rsidRDefault="0030731B" w:rsidP="0030731B">
      <w:pPr>
        <w:spacing w:before="120" w:after="240"/>
        <w:ind w:left="993"/>
        <w:jc w:val="right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Т</w:t>
      </w:r>
      <w:r w:rsidRPr="00FF4E88">
        <w:rPr>
          <w:b/>
          <w:noProof/>
          <w:sz w:val="28"/>
          <w:szCs w:val="28"/>
        </w:rPr>
        <w:t>аблица 1</w:t>
      </w:r>
    </w:p>
    <w:p w:rsidR="0030731B" w:rsidRPr="00FF4E88" w:rsidRDefault="0030731B" w:rsidP="0030731B">
      <w:pPr>
        <w:suppressAutoHyphens/>
        <w:spacing w:before="120" w:after="240"/>
        <w:jc w:val="center"/>
        <w:rPr>
          <w:b/>
          <w:sz w:val="28"/>
          <w:szCs w:val="28"/>
        </w:rPr>
      </w:pPr>
      <w:r w:rsidRPr="00FF4E88">
        <w:rPr>
          <w:b/>
          <w:sz w:val="28"/>
          <w:szCs w:val="28"/>
        </w:rPr>
        <w:t xml:space="preserve">Перечень </w:t>
      </w:r>
      <w:r>
        <w:rPr>
          <w:b/>
          <w:sz w:val="28"/>
          <w:szCs w:val="28"/>
        </w:rPr>
        <w:t xml:space="preserve">и сведения об </w:t>
      </w:r>
      <w:r w:rsidRPr="00FF4E88">
        <w:rPr>
          <w:b/>
          <w:sz w:val="28"/>
          <w:szCs w:val="28"/>
        </w:rPr>
        <w:t>образуем</w:t>
      </w:r>
      <w:r>
        <w:rPr>
          <w:b/>
          <w:sz w:val="28"/>
          <w:szCs w:val="28"/>
        </w:rPr>
        <w:t>ом</w:t>
      </w:r>
      <w:r w:rsidRPr="00FF4E88">
        <w:rPr>
          <w:b/>
          <w:sz w:val="28"/>
          <w:szCs w:val="28"/>
        </w:rPr>
        <w:t xml:space="preserve"> земельн</w:t>
      </w:r>
      <w:r>
        <w:rPr>
          <w:b/>
          <w:sz w:val="28"/>
          <w:szCs w:val="28"/>
        </w:rPr>
        <w:t>ом</w:t>
      </w:r>
      <w:r w:rsidRPr="00FF4E88">
        <w:rPr>
          <w:b/>
          <w:sz w:val="28"/>
          <w:szCs w:val="28"/>
        </w:rPr>
        <w:t xml:space="preserve"> участк</w:t>
      </w:r>
      <w:r>
        <w:rPr>
          <w:b/>
          <w:sz w:val="28"/>
          <w:szCs w:val="28"/>
        </w:rPr>
        <w:t>е под многоквартирным малоэтажным жилым домом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418"/>
        <w:gridCol w:w="1417"/>
        <w:gridCol w:w="2126"/>
        <w:gridCol w:w="1701"/>
        <w:gridCol w:w="1843"/>
      </w:tblGrid>
      <w:tr w:rsidR="0030731B" w:rsidRPr="00902A2F" w:rsidTr="00F75013">
        <w:tc>
          <w:tcPr>
            <w:tcW w:w="1418" w:type="dxa"/>
            <w:shd w:val="clear" w:color="auto" w:fill="auto"/>
            <w:vAlign w:val="center"/>
          </w:tcPr>
          <w:p w:rsidR="0030731B" w:rsidRPr="005D0B7D" w:rsidRDefault="0030731B" w:rsidP="00F75013">
            <w:pPr>
              <w:suppressAutoHyphens/>
              <w:jc w:val="center"/>
              <w:rPr>
                <w:sz w:val="20"/>
                <w:szCs w:val="20"/>
              </w:rPr>
            </w:pPr>
            <w:r w:rsidRPr="005D0B7D">
              <w:rPr>
                <w:sz w:val="20"/>
                <w:szCs w:val="20"/>
              </w:rPr>
              <w:t>Обозначение земельного участка на чертеже проекта межевания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0731B" w:rsidRPr="005D0B7D" w:rsidRDefault="0030731B" w:rsidP="00F75013">
            <w:pPr>
              <w:suppressAutoHyphens/>
              <w:jc w:val="center"/>
              <w:rPr>
                <w:sz w:val="20"/>
                <w:szCs w:val="20"/>
              </w:rPr>
            </w:pPr>
            <w:r w:rsidRPr="005D0B7D">
              <w:rPr>
                <w:sz w:val="20"/>
                <w:szCs w:val="20"/>
              </w:rPr>
              <w:t>Площадь образуемого земельного участка, кв.м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0731B" w:rsidRPr="005D0B7D" w:rsidRDefault="0030731B" w:rsidP="00F75013">
            <w:pPr>
              <w:suppressAutoHyphen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0731B" w:rsidRPr="005D0B7D" w:rsidRDefault="0030731B" w:rsidP="00F75013">
            <w:pPr>
              <w:suppressAutoHyphen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Планируемый </w:t>
            </w:r>
            <w:r w:rsidRPr="005D0B7D">
              <w:rPr>
                <w:sz w:val="20"/>
                <w:szCs w:val="20"/>
              </w:rPr>
              <w:t>вид разрешенного использования образуемого земельного участка</w:t>
            </w:r>
          </w:p>
        </w:tc>
        <w:tc>
          <w:tcPr>
            <w:tcW w:w="1701" w:type="dxa"/>
            <w:vAlign w:val="center"/>
          </w:tcPr>
          <w:p w:rsidR="0030731B" w:rsidRPr="005D0B7D" w:rsidRDefault="0030731B" w:rsidP="00F75013">
            <w:pPr>
              <w:suppressAutoHyphen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Категория земель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0731B" w:rsidRPr="005D0B7D" w:rsidRDefault="0030731B" w:rsidP="00F75013">
            <w:pPr>
              <w:suppressAutoHyphens/>
              <w:jc w:val="center"/>
              <w:rPr>
                <w:sz w:val="20"/>
                <w:szCs w:val="20"/>
              </w:rPr>
            </w:pPr>
            <w:r w:rsidRPr="005D0B7D">
              <w:rPr>
                <w:sz w:val="20"/>
                <w:szCs w:val="20"/>
              </w:rPr>
              <w:t>Возможные способы образования земельного участка</w:t>
            </w:r>
          </w:p>
        </w:tc>
      </w:tr>
      <w:tr w:rsidR="0030731B" w:rsidRPr="00902A2F" w:rsidTr="00F75013">
        <w:tc>
          <w:tcPr>
            <w:tcW w:w="1418" w:type="dxa"/>
            <w:shd w:val="clear" w:color="auto" w:fill="auto"/>
            <w:vAlign w:val="center"/>
          </w:tcPr>
          <w:p w:rsidR="0030731B" w:rsidRPr="005D0B7D" w:rsidRDefault="0030731B" w:rsidP="00F75013">
            <w:pPr>
              <w:suppressAutoHyphens/>
              <w:jc w:val="center"/>
            </w:pPr>
            <w:r w:rsidRPr="005D0B7D"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0731B" w:rsidRPr="005D0B7D" w:rsidRDefault="0030731B" w:rsidP="00F75013">
            <w:pPr>
              <w:suppressAutoHyphens/>
              <w:jc w:val="center"/>
            </w:pPr>
            <w:r>
              <w:t>1823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0731B" w:rsidRPr="005D0B7D" w:rsidRDefault="0030731B" w:rsidP="00F75013">
            <w:pPr>
              <w:suppressAutoHyphens/>
              <w:jc w:val="center"/>
            </w:pPr>
            <w:r w:rsidRPr="005D0B7D">
              <w:t xml:space="preserve">д. Горшки, </w:t>
            </w:r>
          </w:p>
          <w:p w:rsidR="0030731B" w:rsidRPr="005D0B7D" w:rsidRDefault="0030731B" w:rsidP="00F75013">
            <w:pPr>
              <w:suppressAutoHyphens/>
              <w:jc w:val="center"/>
            </w:pPr>
            <w:r w:rsidRPr="005D0B7D">
              <w:t>ул. Мира, 22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0731B" w:rsidRPr="005D0B7D" w:rsidRDefault="0030731B" w:rsidP="00F75013">
            <w:pPr>
              <w:suppressAutoHyphens/>
              <w:jc w:val="center"/>
            </w:pPr>
            <w:r w:rsidRPr="005D0B7D">
              <w:t>Малоэтажная многоквартирная жилая застройка</w:t>
            </w:r>
          </w:p>
        </w:tc>
        <w:tc>
          <w:tcPr>
            <w:tcW w:w="1701" w:type="dxa"/>
            <w:vAlign w:val="center"/>
          </w:tcPr>
          <w:p w:rsidR="0030731B" w:rsidRPr="005D0B7D" w:rsidRDefault="0030731B" w:rsidP="00F75013">
            <w:pPr>
              <w:suppressAutoHyphens/>
              <w:jc w:val="center"/>
            </w:pPr>
            <w:r>
              <w:t>Земли населенных пунктов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0731B" w:rsidRPr="005D0B7D" w:rsidRDefault="0030731B" w:rsidP="00F75013">
            <w:pPr>
              <w:suppressAutoHyphens/>
              <w:jc w:val="center"/>
            </w:pPr>
            <w:r>
              <w:t>Образование</w:t>
            </w:r>
            <w:r w:rsidRPr="005D0B7D">
              <w:t xml:space="preserve"> земельного участка из земель, собственность на которые не разграничена</w:t>
            </w:r>
          </w:p>
        </w:tc>
      </w:tr>
    </w:tbl>
    <w:p w:rsidR="0030731B" w:rsidRDefault="0030731B" w:rsidP="0030731B">
      <w:pPr>
        <w:suppressAutoHyphens/>
        <w:ind w:firstLine="709"/>
        <w:jc w:val="both"/>
        <w:rPr>
          <w:sz w:val="28"/>
          <w:szCs w:val="28"/>
        </w:rPr>
      </w:pPr>
      <w:r w:rsidRPr="005D0B7D">
        <w:rPr>
          <w:sz w:val="28"/>
          <w:szCs w:val="28"/>
        </w:rPr>
        <w:t>Образование земельных участков, которые будут относиться к территориям общего пользования, проектом не пр</w:t>
      </w:r>
      <w:r>
        <w:rPr>
          <w:sz w:val="28"/>
          <w:szCs w:val="28"/>
        </w:rPr>
        <w:t>е</w:t>
      </w:r>
      <w:r w:rsidRPr="005D0B7D">
        <w:rPr>
          <w:sz w:val="28"/>
          <w:szCs w:val="28"/>
        </w:rPr>
        <w:t>дусмотрено.</w:t>
      </w:r>
      <w:r>
        <w:rPr>
          <w:sz w:val="28"/>
          <w:szCs w:val="28"/>
        </w:rPr>
        <w:t xml:space="preserve"> </w:t>
      </w:r>
    </w:p>
    <w:p w:rsidR="0030731B" w:rsidRDefault="0030731B" w:rsidP="0030731B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Резервирование и изъятие для государственных и муниципальных нужд не требуется.</w:t>
      </w:r>
    </w:p>
    <w:p w:rsidR="0030731B" w:rsidRPr="005D0B7D" w:rsidRDefault="0030731B" w:rsidP="0030731B">
      <w:pPr>
        <w:suppressAutoHyphens/>
        <w:ind w:firstLine="709"/>
        <w:jc w:val="both"/>
        <w:rPr>
          <w:sz w:val="28"/>
          <w:szCs w:val="28"/>
        </w:rPr>
      </w:pPr>
    </w:p>
    <w:p w:rsidR="0030731B" w:rsidRDefault="0030731B" w:rsidP="0030731B">
      <w:pPr>
        <w:suppressAutoHyphens/>
        <w:spacing w:before="120" w:after="240"/>
        <w:ind w:firstLine="709"/>
        <w:jc w:val="right"/>
        <w:rPr>
          <w:b/>
          <w:sz w:val="28"/>
          <w:szCs w:val="28"/>
        </w:rPr>
      </w:pPr>
    </w:p>
    <w:p w:rsidR="0030731B" w:rsidRDefault="0030731B" w:rsidP="0030731B">
      <w:pPr>
        <w:suppressAutoHyphens/>
        <w:spacing w:before="120" w:after="240"/>
        <w:ind w:firstLine="709"/>
        <w:jc w:val="right"/>
        <w:rPr>
          <w:b/>
          <w:sz w:val="28"/>
          <w:szCs w:val="28"/>
        </w:rPr>
      </w:pPr>
    </w:p>
    <w:p w:rsidR="00293F89" w:rsidRDefault="00293F89" w:rsidP="0030731B">
      <w:pPr>
        <w:suppressAutoHyphens/>
        <w:spacing w:before="120" w:after="240"/>
        <w:ind w:firstLine="709"/>
        <w:jc w:val="right"/>
        <w:rPr>
          <w:b/>
          <w:sz w:val="28"/>
          <w:szCs w:val="28"/>
        </w:rPr>
      </w:pPr>
    </w:p>
    <w:p w:rsidR="00293F89" w:rsidRDefault="00293F89" w:rsidP="0030731B">
      <w:pPr>
        <w:suppressAutoHyphens/>
        <w:spacing w:before="120" w:after="240"/>
        <w:ind w:firstLine="709"/>
        <w:jc w:val="right"/>
        <w:rPr>
          <w:b/>
          <w:sz w:val="28"/>
          <w:szCs w:val="28"/>
        </w:rPr>
      </w:pPr>
    </w:p>
    <w:p w:rsidR="0030731B" w:rsidRPr="005D0B7D" w:rsidRDefault="0030731B" w:rsidP="0030731B">
      <w:pPr>
        <w:suppressAutoHyphens/>
        <w:spacing w:before="120" w:after="240"/>
        <w:ind w:firstLine="709"/>
        <w:jc w:val="right"/>
        <w:rPr>
          <w:b/>
          <w:sz w:val="28"/>
          <w:szCs w:val="28"/>
        </w:rPr>
      </w:pPr>
      <w:r w:rsidRPr="005D0B7D">
        <w:rPr>
          <w:b/>
          <w:sz w:val="28"/>
          <w:szCs w:val="28"/>
        </w:rPr>
        <w:lastRenderedPageBreak/>
        <w:t>Таблица 2</w:t>
      </w:r>
    </w:p>
    <w:p w:rsidR="0030731B" w:rsidRPr="005D0B7D" w:rsidRDefault="0030731B" w:rsidP="0030731B">
      <w:pPr>
        <w:spacing w:before="120" w:after="240" w:line="360" w:lineRule="exact"/>
        <w:jc w:val="center"/>
        <w:rPr>
          <w:b/>
          <w:sz w:val="28"/>
          <w:szCs w:val="28"/>
        </w:rPr>
      </w:pPr>
      <w:r w:rsidRPr="005D0B7D">
        <w:rPr>
          <w:b/>
          <w:sz w:val="28"/>
          <w:szCs w:val="28"/>
        </w:rPr>
        <w:t xml:space="preserve">Ведомость координат поворотных точек </w:t>
      </w:r>
      <w:r>
        <w:rPr>
          <w:b/>
          <w:sz w:val="28"/>
          <w:szCs w:val="28"/>
        </w:rPr>
        <w:t>образуемого</w:t>
      </w:r>
      <w:r w:rsidRPr="005D0B7D">
        <w:rPr>
          <w:b/>
          <w:sz w:val="28"/>
          <w:szCs w:val="28"/>
        </w:rPr>
        <w:t xml:space="preserve"> земельн</w:t>
      </w:r>
      <w:r>
        <w:rPr>
          <w:b/>
          <w:sz w:val="28"/>
          <w:szCs w:val="28"/>
        </w:rPr>
        <w:t>ого</w:t>
      </w:r>
      <w:r w:rsidRPr="005D0B7D">
        <w:rPr>
          <w:b/>
          <w:sz w:val="28"/>
          <w:szCs w:val="28"/>
        </w:rPr>
        <w:t xml:space="preserve"> участк</w:t>
      </w:r>
      <w:r>
        <w:rPr>
          <w:b/>
          <w:sz w:val="28"/>
          <w:szCs w:val="28"/>
        </w:rPr>
        <w:t>а под многоквартирным малоэтажным жилым домом</w:t>
      </w:r>
    </w:p>
    <w:tbl>
      <w:tblPr>
        <w:tblW w:w="4980" w:type="dxa"/>
        <w:jc w:val="center"/>
        <w:tblLook w:val="04A0" w:firstRow="1" w:lastRow="0" w:firstColumn="1" w:lastColumn="0" w:noHBand="0" w:noVBand="1"/>
      </w:tblPr>
      <w:tblGrid>
        <w:gridCol w:w="1660"/>
        <w:gridCol w:w="1660"/>
        <w:gridCol w:w="1660"/>
      </w:tblGrid>
      <w:tr w:rsidR="0030731B" w:rsidRPr="005D0B7D" w:rsidTr="00F75013">
        <w:trPr>
          <w:trHeight w:val="315"/>
          <w:jc w:val="center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31B" w:rsidRPr="005D0B7D" w:rsidRDefault="0030731B" w:rsidP="00F75013">
            <w:pPr>
              <w:jc w:val="center"/>
              <w:rPr>
                <w:b/>
                <w:bCs/>
              </w:rPr>
            </w:pPr>
            <w:r w:rsidRPr="005D0B7D">
              <w:rPr>
                <w:b/>
                <w:bCs/>
              </w:rPr>
              <w:t>№ точки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31B" w:rsidRPr="005D0B7D" w:rsidRDefault="0030731B" w:rsidP="00F75013">
            <w:pPr>
              <w:jc w:val="center"/>
              <w:rPr>
                <w:b/>
                <w:bCs/>
              </w:rPr>
            </w:pPr>
            <w:r w:rsidRPr="005D0B7D">
              <w:rPr>
                <w:b/>
                <w:bCs/>
              </w:rPr>
              <w:t>Y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31B" w:rsidRPr="005D0B7D" w:rsidRDefault="0030731B" w:rsidP="00F75013">
            <w:pPr>
              <w:jc w:val="center"/>
              <w:rPr>
                <w:b/>
                <w:bCs/>
              </w:rPr>
            </w:pPr>
            <w:r w:rsidRPr="005D0B7D">
              <w:rPr>
                <w:b/>
                <w:bCs/>
              </w:rPr>
              <w:t>X</w:t>
            </w:r>
          </w:p>
        </w:tc>
      </w:tr>
      <w:tr w:rsidR="0030731B" w:rsidRPr="005D0B7D" w:rsidTr="00F75013">
        <w:trPr>
          <w:trHeight w:val="315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31B" w:rsidRPr="005D0B7D" w:rsidRDefault="0030731B" w:rsidP="00F75013">
            <w:pPr>
              <w:jc w:val="center"/>
            </w:pPr>
            <w:r w:rsidRPr="005D0B7D"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31B" w:rsidRDefault="0030731B" w:rsidP="00F75013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2202478,40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31B" w:rsidRDefault="0030731B" w:rsidP="00F75013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509851,92</w:t>
            </w:r>
          </w:p>
        </w:tc>
      </w:tr>
      <w:tr w:rsidR="0030731B" w:rsidRPr="00984521" w:rsidTr="00F75013">
        <w:trPr>
          <w:trHeight w:val="315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31B" w:rsidRPr="00984521" w:rsidRDefault="0030731B" w:rsidP="00F75013">
            <w:pPr>
              <w:jc w:val="center"/>
              <w:rPr>
                <w:color w:val="000000"/>
              </w:rPr>
            </w:pPr>
            <w:r w:rsidRPr="00984521">
              <w:rPr>
                <w:color w:val="000000"/>
              </w:rPr>
              <w:t>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31B" w:rsidRDefault="0030731B" w:rsidP="00F75013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2202478,59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31B" w:rsidRDefault="0030731B" w:rsidP="00F75013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509841,58</w:t>
            </w:r>
          </w:p>
        </w:tc>
      </w:tr>
      <w:tr w:rsidR="0030731B" w:rsidRPr="00984521" w:rsidTr="00F75013">
        <w:trPr>
          <w:trHeight w:val="315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31B" w:rsidRPr="00984521" w:rsidRDefault="0030731B" w:rsidP="00F75013">
            <w:pPr>
              <w:jc w:val="center"/>
              <w:rPr>
                <w:color w:val="000000"/>
              </w:rPr>
            </w:pPr>
            <w:r w:rsidRPr="00984521">
              <w:rPr>
                <w:color w:val="000000"/>
              </w:rPr>
              <w:t>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31B" w:rsidRDefault="0030731B" w:rsidP="00F75013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2202476,72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31B" w:rsidRDefault="0030731B" w:rsidP="00F75013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509827,01</w:t>
            </w:r>
          </w:p>
        </w:tc>
      </w:tr>
      <w:tr w:rsidR="0030731B" w:rsidRPr="00984521" w:rsidTr="00F75013">
        <w:trPr>
          <w:trHeight w:val="315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31B" w:rsidRPr="00984521" w:rsidRDefault="0030731B" w:rsidP="00F75013">
            <w:pPr>
              <w:jc w:val="center"/>
              <w:rPr>
                <w:color w:val="000000"/>
              </w:rPr>
            </w:pPr>
            <w:r w:rsidRPr="00984521">
              <w:rPr>
                <w:color w:val="000000"/>
              </w:rPr>
              <w:t>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31B" w:rsidRDefault="0030731B" w:rsidP="00F75013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2202462,59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31B" w:rsidRDefault="0030731B" w:rsidP="00F75013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509827,00</w:t>
            </w:r>
          </w:p>
        </w:tc>
      </w:tr>
      <w:tr w:rsidR="0030731B" w:rsidRPr="00984521" w:rsidTr="00F75013">
        <w:trPr>
          <w:trHeight w:val="315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31B" w:rsidRPr="00984521" w:rsidRDefault="0030731B" w:rsidP="00F75013">
            <w:pPr>
              <w:jc w:val="center"/>
              <w:rPr>
                <w:color w:val="000000"/>
              </w:rPr>
            </w:pPr>
            <w:r w:rsidRPr="00984521">
              <w:rPr>
                <w:color w:val="000000"/>
              </w:rPr>
              <w:t>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31B" w:rsidRDefault="0030731B" w:rsidP="00F75013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2202432,01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31B" w:rsidRDefault="0030731B" w:rsidP="00F75013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509827,07</w:t>
            </w:r>
          </w:p>
        </w:tc>
      </w:tr>
      <w:tr w:rsidR="0030731B" w:rsidRPr="00984521" w:rsidTr="00F75013">
        <w:trPr>
          <w:trHeight w:val="315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31B" w:rsidRPr="00984521" w:rsidRDefault="0030731B" w:rsidP="00F75013">
            <w:pPr>
              <w:jc w:val="center"/>
              <w:rPr>
                <w:color w:val="000000"/>
              </w:rPr>
            </w:pPr>
            <w:r w:rsidRPr="00984521">
              <w:rPr>
                <w:color w:val="000000"/>
              </w:rPr>
              <w:t>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31B" w:rsidRDefault="0030731B" w:rsidP="00F75013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2202432,40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31B" w:rsidRDefault="0030731B" w:rsidP="00F75013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509840,10</w:t>
            </w:r>
          </w:p>
        </w:tc>
      </w:tr>
      <w:tr w:rsidR="0030731B" w:rsidRPr="00984521" w:rsidTr="00F75013">
        <w:trPr>
          <w:trHeight w:val="315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31B" w:rsidRPr="00984521" w:rsidRDefault="0030731B" w:rsidP="00F75013">
            <w:pPr>
              <w:jc w:val="center"/>
              <w:rPr>
                <w:color w:val="000000"/>
              </w:rPr>
            </w:pPr>
            <w:r w:rsidRPr="00984521">
              <w:rPr>
                <w:color w:val="000000"/>
              </w:rPr>
              <w:t>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31B" w:rsidRDefault="0030731B" w:rsidP="00F75013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2202432,28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31B" w:rsidRDefault="0030731B" w:rsidP="00F75013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509852,15</w:t>
            </w:r>
          </w:p>
        </w:tc>
      </w:tr>
      <w:tr w:rsidR="0030731B" w:rsidRPr="00984521" w:rsidTr="00F75013">
        <w:trPr>
          <w:trHeight w:val="315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31B" w:rsidRPr="00984521" w:rsidRDefault="0030731B" w:rsidP="00F75013">
            <w:pPr>
              <w:jc w:val="center"/>
              <w:rPr>
                <w:color w:val="000000"/>
              </w:rPr>
            </w:pPr>
            <w:r w:rsidRPr="00984521">
              <w:rPr>
                <w:color w:val="000000"/>
              </w:rPr>
              <w:t>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31B" w:rsidRDefault="0030731B" w:rsidP="00F75013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2202432,19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31B" w:rsidRDefault="0030731B" w:rsidP="00F75013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509866,74</w:t>
            </w:r>
          </w:p>
        </w:tc>
      </w:tr>
      <w:tr w:rsidR="0030731B" w:rsidRPr="00984521" w:rsidTr="00F75013">
        <w:trPr>
          <w:trHeight w:val="315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31B" w:rsidRPr="00984521" w:rsidRDefault="0030731B" w:rsidP="00F75013">
            <w:pPr>
              <w:jc w:val="center"/>
              <w:rPr>
                <w:color w:val="000000"/>
              </w:rPr>
            </w:pPr>
            <w:r w:rsidRPr="00984521">
              <w:rPr>
                <w:color w:val="000000"/>
              </w:rPr>
              <w:t>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31B" w:rsidRDefault="0030731B" w:rsidP="00F75013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2202477,13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31B" w:rsidRDefault="0030731B" w:rsidP="00F75013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509867,13</w:t>
            </w:r>
          </w:p>
        </w:tc>
      </w:tr>
      <w:tr w:rsidR="0030731B" w:rsidRPr="00984521" w:rsidTr="00F75013">
        <w:trPr>
          <w:trHeight w:val="315"/>
          <w:jc w:val="center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31B" w:rsidRPr="005D0B7D" w:rsidRDefault="0030731B" w:rsidP="00F75013">
            <w:pPr>
              <w:jc w:val="center"/>
            </w:pPr>
            <w:r w:rsidRPr="005D0B7D">
              <w:t>1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31B" w:rsidRDefault="0030731B" w:rsidP="00F75013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2202478,40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31B" w:rsidRDefault="0030731B" w:rsidP="00F75013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509851,92</w:t>
            </w:r>
          </w:p>
        </w:tc>
      </w:tr>
    </w:tbl>
    <w:p w:rsidR="0030731B" w:rsidRDefault="0030731B" w:rsidP="0030731B">
      <w:pPr>
        <w:jc w:val="center"/>
        <w:rPr>
          <w:b/>
          <w:noProof/>
          <w:color w:val="FF0000"/>
        </w:rPr>
      </w:pPr>
    </w:p>
    <w:p w:rsidR="0030731B" w:rsidRDefault="0030731B" w:rsidP="0030731B">
      <w:pPr>
        <w:suppressAutoHyphens/>
        <w:spacing w:before="120" w:after="240"/>
        <w:ind w:firstLine="709"/>
        <w:jc w:val="right"/>
        <w:rPr>
          <w:b/>
          <w:sz w:val="28"/>
          <w:szCs w:val="28"/>
        </w:rPr>
      </w:pPr>
    </w:p>
    <w:p w:rsidR="0030731B" w:rsidRDefault="0030731B" w:rsidP="0030731B">
      <w:pPr>
        <w:suppressAutoHyphens/>
        <w:spacing w:before="120" w:after="240"/>
        <w:ind w:firstLine="709"/>
        <w:jc w:val="right"/>
        <w:rPr>
          <w:b/>
          <w:sz w:val="28"/>
          <w:szCs w:val="28"/>
        </w:rPr>
      </w:pPr>
    </w:p>
    <w:p w:rsidR="0030731B" w:rsidRDefault="0030731B" w:rsidP="0030731B">
      <w:pPr>
        <w:suppressAutoHyphens/>
        <w:spacing w:before="120" w:after="240"/>
        <w:ind w:firstLine="709"/>
        <w:jc w:val="right"/>
        <w:rPr>
          <w:b/>
          <w:sz w:val="28"/>
          <w:szCs w:val="28"/>
        </w:rPr>
      </w:pPr>
    </w:p>
    <w:p w:rsidR="0030731B" w:rsidRDefault="0030731B" w:rsidP="0030731B">
      <w:pPr>
        <w:suppressAutoHyphens/>
        <w:spacing w:before="120" w:after="240"/>
        <w:ind w:firstLine="709"/>
        <w:jc w:val="right"/>
        <w:rPr>
          <w:b/>
          <w:sz w:val="28"/>
          <w:szCs w:val="28"/>
        </w:rPr>
      </w:pPr>
    </w:p>
    <w:p w:rsidR="0030731B" w:rsidRDefault="0030731B" w:rsidP="0030731B">
      <w:pPr>
        <w:suppressAutoHyphens/>
        <w:spacing w:before="120" w:after="240"/>
        <w:ind w:firstLine="709"/>
        <w:jc w:val="right"/>
        <w:rPr>
          <w:b/>
          <w:sz w:val="28"/>
          <w:szCs w:val="28"/>
        </w:rPr>
      </w:pPr>
    </w:p>
    <w:p w:rsidR="0030731B" w:rsidRDefault="0030731B" w:rsidP="0030731B">
      <w:pPr>
        <w:jc w:val="center"/>
        <w:rPr>
          <w:b/>
          <w:noProof/>
          <w:color w:val="FF0000"/>
        </w:rPr>
      </w:pPr>
    </w:p>
    <w:p w:rsidR="0030731B" w:rsidRPr="00F446F2" w:rsidRDefault="0030731B" w:rsidP="0030731B">
      <w:pPr>
        <w:jc w:val="center"/>
        <w:rPr>
          <w:b/>
          <w:noProof/>
        </w:rPr>
      </w:pPr>
    </w:p>
    <w:p w:rsidR="0030731B" w:rsidRPr="00F446F2" w:rsidRDefault="0030731B" w:rsidP="0030731B">
      <w:pPr>
        <w:jc w:val="center"/>
        <w:rPr>
          <w:b/>
          <w:noProof/>
        </w:rPr>
      </w:pPr>
    </w:p>
    <w:p w:rsidR="0030731B" w:rsidRPr="00F446F2" w:rsidRDefault="0030731B" w:rsidP="0030731B">
      <w:pPr>
        <w:spacing w:before="120" w:after="240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br w:type="page"/>
      </w:r>
      <w:r w:rsidRPr="00F446F2">
        <w:rPr>
          <w:b/>
          <w:noProof/>
          <w:sz w:val="28"/>
          <w:szCs w:val="28"/>
        </w:rPr>
        <w:lastRenderedPageBreak/>
        <w:t>Материалы по обоснованию</w:t>
      </w:r>
    </w:p>
    <w:p w:rsidR="0030731B" w:rsidRPr="00F446F2" w:rsidRDefault="0030731B" w:rsidP="0030731B">
      <w:pPr>
        <w:spacing w:before="120" w:after="240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1</w:t>
      </w:r>
      <w:r w:rsidRPr="00F446F2">
        <w:rPr>
          <w:b/>
          <w:noProof/>
          <w:sz w:val="28"/>
          <w:szCs w:val="28"/>
        </w:rPr>
        <w:t>. Опорно – межевая се</w:t>
      </w:r>
      <w:r>
        <w:rPr>
          <w:b/>
          <w:noProof/>
          <w:sz w:val="28"/>
          <w:szCs w:val="28"/>
        </w:rPr>
        <w:t>ть на территории проектирования</w:t>
      </w:r>
    </w:p>
    <w:p w:rsidR="0030731B" w:rsidRDefault="0030731B" w:rsidP="0030731B">
      <w:pPr>
        <w:ind w:firstLine="709"/>
        <w:jc w:val="both"/>
        <w:rPr>
          <w:sz w:val="28"/>
          <w:szCs w:val="28"/>
        </w:rPr>
      </w:pPr>
      <w:r w:rsidRPr="00F446F2">
        <w:rPr>
          <w:sz w:val="28"/>
          <w:szCs w:val="28"/>
        </w:rPr>
        <w:t xml:space="preserve">На территории проектирования существует установленная система  геодезической сети специального назначения для определения координат точек земной поверхности с использованием спутниковых систем. </w:t>
      </w:r>
    </w:p>
    <w:p w:rsidR="0030731B" w:rsidRPr="00F446F2" w:rsidRDefault="0030731B" w:rsidP="0030731B">
      <w:pPr>
        <w:ind w:firstLine="709"/>
        <w:jc w:val="both"/>
        <w:rPr>
          <w:sz w:val="28"/>
          <w:szCs w:val="28"/>
        </w:rPr>
      </w:pPr>
      <w:r w:rsidRPr="00F446F2">
        <w:rPr>
          <w:sz w:val="28"/>
          <w:szCs w:val="28"/>
        </w:rPr>
        <w:t>Система координат – МСК 59. Действующая система геодезической сети удовлетворяет  требованиям выполнения землеустроительных работ для установления границ земельных участков на местности.</w:t>
      </w:r>
    </w:p>
    <w:p w:rsidR="0030731B" w:rsidRPr="00F446F2" w:rsidRDefault="0030731B" w:rsidP="0030731B">
      <w:pPr>
        <w:spacing w:before="120" w:after="240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Pr="00F446F2">
        <w:rPr>
          <w:b/>
          <w:sz w:val="28"/>
          <w:szCs w:val="28"/>
        </w:rPr>
        <w:t>. Рекомендации по порядку установления границ на местности</w:t>
      </w:r>
    </w:p>
    <w:p w:rsidR="0030731B" w:rsidRPr="00391AD4" w:rsidRDefault="0030731B" w:rsidP="0030731B">
      <w:pPr>
        <w:ind w:firstLine="709"/>
        <w:jc w:val="both"/>
        <w:rPr>
          <w:sz w:val="28"/>
          <w:szCs w:val="28"/>
        </w:rPr>
      </w:pPr>
      <w:r w:rsidRPr="00F446F2">
        <w:rPr>
          <w:sz w:val="28"/>
          <w:szCs w:val="28"/>
        </w:rPr>
        <w:t>Установление границ земельных участков на местности следует выполнять</w:t>
      </w:r>
      <w:r w:rsidRPr="00391AD4">
        <w:rPr>
          <w:sz w:val="28"/>
          <w:szCs w:val="28"/>
        </w:rPr>
        <w:t xml:space="preserve"> в соответствии с требованиями федерального законодательства, а также инструкции по проведению межевания.</w:t>
      </w:r>
    </w:p>
    <w:p w:rsidR="0030731B" w:rsidRDefault="0030731B" w:rsidP="0030731B">
      <w:pPr>
        <w:ind w:firstLine="709"/>
        <w:jc w:val="both"/>
        <w:rPr>
          <w:sz w:val="28"/>
          <w:szCs w:val="28"/>
        </w:rPr>
      </w:pPr>
      <w:r w:rsidRPr="00391AD4">
        <w:rPr>
          <w:sz w:val="28"/>
          <w:szCs w:val="28"/>
        </w:rPr>
        <w:t xml:space="preserve">Вынос межевых знаков на местность необходимо выполнить в комплексе землеустроительных работ с обеспечением мер по уведомлению заинтересованных лиц и согласованию  с ними границ. </w:t>
      </w:r>
    </w:p>
    <w:p w:rsidR="0030731B" w:rsidRDefault="0030731B" w:rsidP="0030731B">
      <w:pPr>
        <w:ind w:firstLine="709"/>
        <w:jc w:val="both"/>
        <w:rPr>
          <w:sz w:val="28"/>
          <w:szCs w:val="28"/>
        </w:rPr>
      </w:pPr>
      <w:r w:rsidRPr="00391AD4">
        <w:rPr>
          <w:sz w:val="28"/>
          <w:szCs w:val="28"/>
        </w:rPr>
        <w:t>Установление границ земельных участков на местности должно быть выполнено в комплексе работ по одновременному выносу красных линий.</w:t>
      </w:r>
    </w:p>
    <w:p w:rsidR="0030731B" w:rsidRDefault="0030731B" w:rsidP="0030731B">
      <w:pPr>
        <w:spacing w:before="120" w:after="240" w:line="360" w:lineRule="exac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Pr="00316FD1">
        <w:rPr>
          <w:b/>
          <w:sz w:val="28"/>
          <w:szCs w:val="28"/>
        </w:rPr>
        <w:t>Установление публичных сервитутов</w:t>
      </w:r>
    </w:p>
    <w:p w:rsidR="0030731B" w:rsidRDefault="0030731B" w:rsidP="0030731B">
      <w:pPr>
        <w:ind w:firstLine="709"/>
        <w:jc w:val="both"/>
        <w:rPr>
          <w:sz w:val="28"/>
          <w:szCs w:val="28"/>
        </w:rPr>
      </w:pPr>
      <w:r w:rsidRPr="00E97C48">
        <w:rPr>
          <w:sz w:val="28"/>
          <w:szCs w:val="28"/>
        </w:rPr>
        <w:t xml:space="preserve">Согласно действующему законодательству РФ под публичным сервитутом понимают ограниченное использование земельным участком. </w:t>
      </w:r>
    </w:p>
    <w:p w:rsidR="0030731B" w:rsidRDefault="0030731B" w:rsidP="0030731B">
      <w:pPr>
        <w:ind w:firstLine="709"/>
        <w:jc w:val="both"/>
        <w:rPr>
          <w:sz w:val="28"/>
          <w:szCs w:val="28"/>
        </w:rPr>
      </w:pPr>
      <w:r w:rsidRPr="00E97C48">
        <w:rPr>
          <w:sz w:val="28"/>
          <w:szCs w:val="28"/>
        </w:rPr>
        <w:t>Публичный сервитут устанавливается для осуществления проезда или прохода через земельный участок, установки или ремонта инженерных сетей, геологических раскопок, а также в иных целях, позволяющих использовать данный земельный участок без его изъятия.</w:t>
      </w:r>
    </w:p>
    <w:p w:rsidR="0030731B" w:rsidRDefault="0030731B" w:rsidP="0030731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границах проектируемой территории на образуемые земельные участки документацией по планировке территории установление публичного сервитута не предусмотрено.</w:t>
      </w:r>
    </w:p>
    <w:p w:rsidR="0030731B" w:rsidRDefault="0030731B" w:rsidP="0030731B">
      <w:pPr>
        <w:spacing w:before="120" w:after="240" w:line="360" w:lineRule="exac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 Иные ограничения (обременения) в использовании территории</w:t>
      </w:r>
    </w:p>
    <w:p w:rsidR="0030731B" w:rsidRDefault="0030731B" w:rsidP="0030731B">
      <w:pPr>
        <w:spacing w:before="120" w:after="240"/>
        <w:ind w:firstLine="709"/>
        <w:jc w:val="both"/>
        <w:rPr>
          <w:spacing w:val="-10"/>
          <w:sz w:val="28"/>
          <w:szCs w:val="28"/>
        </w:rPr>
      </w:pPr>
      <w:r>
        <w:rPr>
          <w:sz w:val="28"/>
          <w:szCs w:val="28"/>
        </w:rPr>
        <w:t xml:space="preserve">В границах проектируемой </w:t>
      </w:r>
      <w:bookmarkStart w:id="50" w:name="OLE_LINK125"/>
      <w:bookmarkStart w:id="51" w:name="OLE_LINK126"/>
      <w:bookmarkStart w:id="52" w:name="OLE_LINK127"/>
      <w:r>
        <w:rPr>
          <w:sz w:val="28"/>
          <w:szCs w:val="28"/>
        </w:rPr>
        <w:t>зоны</w:t>
      </w:r>
      <w:r w:rsidRPr="00BA14BB">
        <w:rPr>
          <w:sz w:val="28"/>
          <w:szCs w:val="28"/>
        </w:rPr>
        <w:t xml:space="preserve"> с особыми условиями использования территории </w:t>
      </w:r>
      <w:r w:rsidRPr="00BA14BB">
        <w:rPr>
          <w:spacing w:val="-10"/>
          <w:sz w:val="28"/>
          <w:szCs w:val="28"/>
        </w:rPr>
        <w:t xml:space="preserve">представлены </w:t>
      </w:r>
      <w:r>
        <w:rPr>
          <w:spacing w:val="-10"/>
          <w:sz w:val="28"/>
          <w:szCs w:val="28"/>
        </w:rPr>
        <w:t xml:space="preserve">следующими </w:t>
      </w:r>
      <w:r w:rsidRPr="00BA14BB">
        <w:rPr>
          <w:spacing w:val="-10"/>
          <w:sz w:val="28"/>
          <w:szCs w:val="28"/>
        </w:rPr>
        <w:t>объектами инженерной инфраструктуры</w:t>
      </w:r>
      <w:r>
        <w:rPr>
          <w:spacing w:val="-10"/>
          <w:sz w:val="28"/>
          <w:szCs w:val="28"/>
        </w:rPr>
        <w:t>:</w:t>
      </w:r>
    </w:p>
    <w:p w:rsidR="0030731B" w:rsidRDefault="0030731B" w:rsidP="0030731B">
      <w:pPr>
        <w:numPr>
          <w:ilvl w:val="0"/>
          <w:numId w:val="15"/>
        </w:numPr>
        <w:suppressAutoHyphens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ЛЭП 0,4 кВ;</w:t>
      </w:r>
    </w:p>
    <w:p w:rsidR="0030731B" w:rsidRDefault="0030731B" w:rsidP="0030731B">
      <w:pPr>
        <w:numPr>
          <w:ilvl w:val="0"/>
          <w:numId w:val="15"/>
        </w:numPr>
        <w:suppressAutoHyphens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F06B49">
        <w:rPr>
          <w:sz w:val="28"/>
          <w:szCs w:val="28"/>
        </w:rPr>
        <w:t>риаэродромная территория аэродрома аэропорта Большое Савино</w:t>
      </w:r>
      <w:r>
        <w:rPr>
          <w:sz w:val="28"/>
          <w:szCs w:val="28"/>
        </w:rPr>
        <w:t>;</w:t>
      </w:r>
    </w:p>
    <w:p w:rsidR="0030731B" w:rsidRDefault="0030731B" w:rsidP="0030731B">
      <w:pPr>
        <w:numPr>
          <w:ilvl w:val="0"/>
          <w:numId w:val="15"/>
        </w:numPr>
        <w:suppressAutoHyphens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«Горшки 1, селище» (территория объекта археологического наследия).</w:t>
      </w:r>
    </w:p>
    <w:bookmarkEnd w:id="50"/>
    <w:bookmarkEnd w:id="51"/>
    <w:bookmarkEnd w:id="52"/>
    <w:p w:rsidR="0030731B" w:rsidRDefault="0030731B" w:rsidP="0030731B">
      <w:pPr>
        <w:suppressAutoHyphens/>
        <w:ind w:firstLine="709"/>
        <w:jc w:val="both"/>
        <w:rPr>
          <w:sz w:val="28"/>
          <w:szCs w:val="28"/>
        </w:rPr>
      </w:pPr>
      <w:r w:rsidRPr="00BA14BB">
        <w:rPr>
          <w:spacing w:val="-5"/>
          <w:sz w:val="28"/>
          <w:szCs w:val="28"/>
        </w:rPr>
        <w:t xml:space="preserve">Решения отражены на Схеме границ зон с особыми условиями </w:t>
      </w:r>
      <w:r w:rsidRPr="00BA14BB">
        <w:rPr>
          <w:spacing w:val="-8"/>
          <w:sz w:val="28"/>
          <w:szCs w:val="28"/>
        </w:rPr>
        <w:t xml:space="preserve">использования территории </w:t>
      </w:r>
      <w:r>
        <w:rPr>
          <w:spacing w:val="-8"/>
          <w:sz w:val="28"/>
          <w:szCs w:val="28"/>
        </w:rPr>
        <w:t>Т</w:t>
      </w:r>
      <w:r w:rsidRPr="00BA14BB">
        <w:rPr>
          <w:sz w:val="28"/>
          <w:szCs w:val="28"/>
        </w:rPr>
        <w:t xml:space="preserve">ом 2, графическая часть, лист </w:t>
      </w:r>
      <w:r>
        <w:rPr>
          <w:sz w:val="28"/>
          <w:szCs w:val="28"/>
        </w:rPr>
        <w:t>2</w:t>
      </w:r>
      <w:r w:rsidRPr="00BA14BB">
        <w:rPr>
          <w:sz w:val="28"/>
          <w:szCs w:val="28"/>
        </w:rPr>
        <w:t>.</w:t>
      </w:r>
    </w:p>
    <w:p w:rsidR="0030731B" w:rsidRDefault="0030731B" w:rsidP="0030731B">
      <w:pPr>
        <w:suppressAutoHyphens/>
        <w:ind w:firstLine="709"/>
        <w:contextualSpacing/>
        <w:jc w:val="both"/>
        <w:rPr>
          <w:sz w:val="28"/>
          <w:szCs w:val="28"/>
        </w:rPr>
      </w:pPr>
      <w:r w:rsidRPr="00C35925">
        <w:rPr>
          <w:sz w:val="28"/>
          <w:szCs w:val="28"/>
          <w:u w:val="single"/>
        </w:rPr>
        <w:t>Объекты культурного наследия.</w:t>
      </w:r>
      <w:r w:rsidRPr="00C35925">
        <w:rPr>
          <w:sz w:val="28"/>
          <w:szCs w:val="28"/>
        </w:rPr>
        <w:t xml:space="preserve"> В соответствии с </w:t>
      </w:r>
      <w:r w:rsidRPr="00581E47">
        <w:rPr>
          <w:sz w:val="28"/>
          <w:szCs w:val="28"/>
        </w:rPr>
        <w:t>Генеральны</w:t>
      </w:r>
      <w:r>
        <w:rPr>
          <w:sz w:val="28"/>
          <w:szCs w:val="28"/>
        </w:rPr>
        <w:t>м</w:t>
      </w:r>
      <w:r w:rsidRPr="00581E47">
        <w:rPr>
          <w:sz w:val="28"/>
          <w:szCs w:val="28"/>
        </w:rPr>
        <w:t xml:space="preserve"> план</w:t>
      </w:r>
      <w:r>
        <w:rPr>
          <w:sz w:val="28"/>
          <w:szCs w:val="28"/>
        </w:rPr>
        <w:t>ом</w:t>
      </w:r>
      <w:r w:rsidRPr="00581E47">
        <w:rPr>
          <w:sz w:val="28"/>
          <w:szCs w:val="28"/>
        </w:rPr>
        <w:t xml:space="preserve"> Заболотского сельского поселения, утвержденны</w:t>
      </w:r>
      <w:r>
        <w:rPr>
          <w:sz w:val="28"/>
          <w:szCs w:val="28"/>
        </w:rPr>
        <w:t>м</w:t>
      </w:r>
      <w:r w:rsidRPr="00581E47">
        <w:rPr>
          <w:sz w:val="28"/>
          <w:szCs w:val="28"/>
        </w:rPr>
        <w:t xml:space="preserve"> решением Совета депутатов Заболотского сельского поселения от 19.03.2014 № 50 «Об </w:t>
      </w:r>
      <w:r w:rsidRPr="00581E47">
        <w:rPr>
          <w:sz w:val="28"/>
          <w:szCs w:val="28"/>
        </w:rPr>
        <w:lastRenderedPageBreak/>
        <w:t>утверждении Генерального плана Заболотского сельского поселения»</w:t>
      </w:r>
      <w:r>
        <w:rPr>
          <w:sz w:val="28"/>
          <w:szCs w:val="28"/>
        </w:rPr>
        <w:t>,</w:t>
      </w:r>
      <w:r w:rsidRPr="00C35925">
        <w:rPr>
          <w:sz w:val="28"/>
          <w:szCs w:val="28"/>
        </w:rPr>
        <w:t xml:space="preserve"> в пределах рассматриваемо</w:t>
      </w:r>
      <w:r>
        <w:rPr>
          <w:sz w:val="28"/>
          <w:szCs w:val="28"/>
        </w:rPr>
        <w:t>й</w:t>
      </w:r>
      <w:r w:rsidRPr="00C35925">
        <w:rPr>
          <w:sz w:val="28"/>
          <w:szCs w:val="28"/>
        </w:rPr>
        <w:t xml:space="preserve"> </w:t>
      </w:r>
      <w:r>
        <w:rPr>
          <w:sz w:val="28"/>
          <w:szCs w:val="28"/>
        </w:rPr>
        <w:t>территории</w:t>
      </w:r>
      <w:r w:rsidRPr="00C3592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 </w:t>
      </w:r>
      <w:r w:rsidRPr="00C35925">
        <w:rPr>
          <w:sz w:val="28"/>
          <w:szCs w:val="28"/>
        </w:rPr>
        <w:t>объект культурного наследия, включенны</w:t>
      </w:r>
      <w:r>
        <w:rPr>
          <w:sz w:val="28"/>
          <w:szCs w:val="28"/>
        </w:rPr>
        <w:t>й</w:t>
      </w:r>
      <w:r w:rsidRPr="00C35925">
        <w:rPr>
          <w:sz w:val="28"/>
          <w:szCs w:val="28"/>
        </w:rPr>
        <w:t xml:space="preserve"> в единый государственный реестр</w:t>
      </w:r>
      <w:r>
        <w:rPr>
          <w:sz w:val="28"/>
          <w:szCs w:val="28"/>
        </w:rPr>
        <w:t xml:space="preserve"> – «Горшки 1, селище». </w:t>
      </w:r>
    </w:p>
    <w:p w:rsidR="0030731B" w:rsidRDefault="0030731B" w:rsidP="0030731B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Федеральным законом от 25.06.2002 № 73-ФЗ «Об объектах культурного наследия (памятниках истории и культуры) народов Российской Федерации» на проектируемой территории имеются ограничения хозяйственной деятельности. </w:t>
      </w:r>
      <w:r w:rsidRPr="00BB26A0">
        <w:rPr>
          <w:sz w:val="28"/>
          <w:szCs w:val="28"/>
        </w:rPr>
        <w:t>Изыскательские, проектные, земляные, строительные, мелиоративные, хозяйственные работы</w:t>
      </w:r>
      <w:r>
        <w:rPr>
          <w:sz w:val="28"/>
          <w:szCs w:val="28"/>
        </w:rPr>
        <w:t xml:space="preserve"> должны проводиться </w:t>
      </w:r>
      <w:r w:rsidRPr="00BB26A0">
        <w:rPr>
          <w:sz w:val="28"/>
          <w:szCs w:val="28"/>
        </w:rPr>
        <w:t xml:space="preserve">при условии реализации согласованных соответствующим органом охраны </w:t>
      </w:r>
      <w:r>
        <w:rPr>
          <w:sz w:val="28"/>
          <w:szCs w:val="28"/>
        </w:rPr>
        <w:t>объектов культурного наследия</w:t>
      </w:r>
      <w:r w:rsidRPr="00BB26A0">
        <w:rPr>
          <w:sz w:val="28"/>
          <w:szCs w:val="28"/>
        </w:rPr>
        <w:t>, обязательных разделов об обеспечении сохранности указанных объектов культурного наследия в проектах проведения таких работ или проектов обеспечения сохранности указанных объектов культурного наследия либо плана проведения спасательных археологических полевых работ, включающих оценку воздействия проводимых работ на указанные объекты культурного наследия</w:t>
      </w:r>
      <w:r>
        <w:rPr>
          <w:sz w:val="28"/>
          <w:szCs w:val="28"/>
        </w:rPr>
        <w:t>.</w:t>
      </w:r>
    </w:p>
    <w:p w:rsidR="0030731B" w:rsidRPr="00C35925" w:rsidRDefault="0030731B" w:rsidP="0030731B">
      <w:pPr>
        <w:shd w:val="clear" w:color="auto" w:fill="FFFFFF"/>
        <w:suppressAutoHyphens/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8"/>
          <w:szCs w:val="28"/>
        </w:rPr>
      </w:pPr>
      <w:r w:rsidRPr="00C35925">
        <w:rPr>
          <w:spacing w:val="-2"/>
          <w:sz w:val="28"/>
          <w:szCs w:val="28"/>
        </w:rPr>
        <w:t xml:space="preserve">В соответствии </w:t>
      </w:r>
      <w:r w:rsidRPr="00C35925">
        <w:rPr>
          <w:sz w:val="28"/>
          <w:szCs w:val="28"/>
        </w:rPr>
        <w:t xml:space="preserve">с </w:t>
      </w:r>
      <w:r>
        <w:rPr>
          <w:color w:val="000000"/>
          <w:sz w:val="28"/>
          <w:szCs w:val="28"/>
        </w:rPr>
        <w:t>СП 42.13330</w:t>
      </w:r>
      <w:r w:rsidRPr="00C35925">
        <w:rPr>
          <w:color w:val="000000"/>
          <w:sz w:val="28"/>
          <w:szCs w:val="28"/>
        </w:rPr>
        <w:t xml:space="preserve"> «Градостроительство. Планировка и застройка городских и сельских поселений». Актуализированная редакция СНиП 2.07.01-89*,</w:t>
      </w:r>
      <w:r w:rsidRPr="00C35925">
        <w:rPr>
          <w:sz w:val="28"/>
          <w:szCs w:val="28"/>
        </w:rPr>
        <w:t xml:space="preserve"> все инженерные сети (водоводы, канализационные коллекторы, высоковольтные линии электропередач, </w:t>
      </w:r>
      <w:r w:rsidRPr="00C35925">
        <w:rPr>
          <w:spacing w:val="-1"/>
          <w:sz w:val="28"/>
          <w:szCs w:val="28"/>
        </w:rPr>
        <w:t xml:space="preserve">теплосети, газопроводы) необходимо обеспечить санитарными и охранными </w:t>
      </w:r>
      <w:r w:rsidRPr="00C35925">
        <w:rPr>
          <w:sz w:val="28"/>
          <w:szCs w:val="28"/>
        </w:rPr>
        <w:t>зонами во избежание несчастных случаев, аварий и прочих возможных неисправностей.</w:t>
      </w:r>
    </w:p>
    <w:p w:rsidR="0030731B" w:rsidRPr="005C18BC" w:rsidRDefault="0030731B" w:rsidP="0030731B">
      <w:pPr>
        <w:shd w:val="clear" w:color="auto" w:fill="FFFFFF"/>
        <w:suppressAutoHyphens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 w:rsidRPr="005C18BC">
        <w:rPr>
          <w:spacing w:val="-4"/>
          <w:sz w:val="28"/>
          <w:szCs w:val="28"/>
        </w:rPr>
        <w:t xml:space="preserve">1. </w:t>
      </w:r>
      <w:r>
        <w:rPr>
          <w:spacing w:val="-4"/>
          <w:sz w:val="28"/>
          <w:szCs w:val="28"/>
          <w:u w:val="single"/>
        </w:rPr>
        <w:t>Охранные зоны ВЛ</w:t>
      </w:r>
      <w:r w:rsidRPr="005C18BC">
        <w:rPr>
          <w:spacing w:val="-4"/>
          <w:sz w:val="28"/>
          <w:szCs w:val="28"/>
        </w:rPr>
        <w:t>.</w:t>
      </w:r>
    </w:p>
    <w:p w:rsidR="0030731B" w:rsidRPr="005C18BC" w:rsidRDefault="0030731B" w:rsidP="0030731B">
      <w:pPr>
        <w:shd w:val="clear" w:color="auto" w:fill="FFFFFF"/>
        <w:suppressAutoHyphens/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8"/>
          <w:szCs w:val="28"/>
        </w:rPr>
      </w:pPr>
      <w:r w:rsidRPr="005C18BC">
        <w:rPr>
          <w:sz w:val="28"/>
          <w:szCs w:val="28"/>
        </w:rPr>
        <w:t>Для воздушных высоковольтных линий электропередачи (ВЛ) устанавливаются охранные зоны по обе стороны от проекции на землю крайних проводов. Эти зоны определяют минимальные расстояния до ближайших жилых, производственных и непроизводственных зданий и сооружений:</w:t>
      </w:r>
    </w:p>
    <w:p w:rsidR="0030731B" w:rsidRPr="005C18BC" w:rsidRDefault="0030731B" w:rsidP="0030731B">
      <w:pPr>
        <w:shd w:val="clear" w:color="auto" w:fill="FFFFFF"/>
        <w:suppressAutoHyphens/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8"/>
          <w:szCs w:val="28"/>
        </w:rPr>
      </w:pPr>
      <w:r w:rsidRPr="005C18BC">
        <w:rPr>
          <w:sz w:val="28"/>
          <w:szCs w:val="28"/>
        </w:rPr>
        <w:t>В охранной зоне ЛЭП (ВЛ) запрещается:</w:t>
      </w:r>
    </w:p>
    <w:p w:rsidR="0030731B" w:rsidRPr="00CA19BE" w:rsidRDefault="0030731B" w:rsidP="0030731B">
      <w:pPr>
        <w:pStyle w:val="a8"/>
        <w:numPr>
          <w:ilvl w:val="0"/>
          <w:numId w:val="16"/>
        </w:numPr>
        <w:shd w:val="clear" w:color="auto" w:fill="FFFFFF"/>
        <w:suppressAutoHyphens/>
        <w:autoSpaceDE w:val="0"/>
        <w:autoSpaceDN w:val="0"/>
        <w:adjustRightInd w:val="0"/>
        <w:spacing w:after="0"/>
        <w:ind w:left="0" w:firstLine="709"/>
        <w:jc w:val="both"/>
        <w:rPr>
          <w:rFonts w:ascii="Arial" w:hAnsi="Arial" w:cs="Arial"/>
          <w:sz w:val="28"/>
          <w:szCs w:val="28"/>
          <w:lang w:eastAsia="ru-RU"/>
        </w:rPr>
      </w:pPr>
      <w:r w:rsidRPr="00CA19BE">
        <w:rPr>
          <w:rFonts w:ascii="Times New Roman" w:hAnsi="Times New Roman"/>
          <w:sz w:val="28"/>
          <w:szCs w:val="28"/>
          <w:lang w:eastAsia="ru-RU"/>
        </w:rPr>
        <w:t>Производить строительство, капитальный ремонт, снос любых зданий и сооружений.</w:t>
      </w:r>
    </w:p>
    <w:p w:rsidR="0030731B" w:rsidRPr="005C18BC" w:rsidRDefault="0030731B" w:rsidP="0030731B">
      <w:pPr>
        <w:numPr>
          <w:ilvl w:val="0"/>
          <w:numId w:val="16"/>
        </w:numPr>
        <w:shd w:val="clear" w:color="auto" w:fill="FFFFFF"/>
        <w:tabs>
          <w:tab w:val="left" w:pos="720"/>
        </w:tabs>
        <w:suppressAutoHyphens/>
        <w:autoSpaceDE w:val="0"/>
        <w:autoSpaceDN w:val="0"/>
        <w:adjustRightInd w:val="0"/>
        <w:spacing w:line="276" w:lineRule="auto"/>
        <w:ind w:left="0" w:firstLine="709"/>
        <w:jc w:val="both"/>
        <w:rPr>
          <w:spacing w:val="-25"/>
          <w:sz w:val="28"/>
          <w:szCs w:val="28"/>
        </w:rPr>
      </w:pPr>
      <w:r w:rsidRPr="005C18BC">
        <w:rPr>
          <w:spacing w:val="-12"/>
          <w:sz w:val="28"/>
          <w:szCs w:val="28"/>
        </w:rPr>
        <w:t xml:space="preserve">Осуществлять всякого рода горные, взрывные, мелиоративные работы, </w:t>
      </w:r>
      <w:r w:rsidRPr="005C18BC">
        <w:rPr>
          <w:spacing w:val="-10"/>
          <w:sz w:val="28"/>
          <w:szCs w:val="28"/>
        </w:rPr>
        <w:t>производить посадку деревьев, полив сельскохозяйственных культур.</w:t>
      </w:r>
    </w:p>
    <w:p w:rsidR="0030731B" w:rsidRPr="005C18BC" w:rsidRDefault="0030731B" w:rsidP="0030731B">
      <w:pPr>
        <w:numPr>
          <w:ilvl w:val="0"/>
          <w:numId w:val="16"/>
        </w:numPr>
        <w:shd w:val="clear" w:color="auto" w:fill="FFFFFF"/>
        <w:tabs>
          <w:tab w:val="left" w:pos="720"/>
        </w:tabs>
        <w:suppressAutoHyphens/>
        <w:autoSpaceDE w:val="0"/>
        <w:autoSpaceDN w:val="0"/>
        <w:adjustRightInd w:val="0"/>
        <w:spacing w:line="276" w:lineRule="auto"/>
        <w:ind w:left="0" w:firstLine="709"/>
        <w:jc w:val="both"/>
        <w:rPr>
          <w:spacing w:val="-26"/>
          <w:sz w:val="28"/>
          <w:szCs w:val="28"/>
        </w:rPr>
      </w:pPr>
      <w:r w:rsidRPr="005C18BC">
        <w:rPr>
          <w:spacing w:val="-10"/>
          <w:sz w:val="28"/>
          <w:szCs w:val="28"/>
        </w:rPr>
        <w:t>Размещать автозаправочные станции.</w:t>
      </w:r>
    </w:p>
    <w:p w:rsidR="0030731B" w:rsidRPr="005C18BC" w:rsidRDefault="0030731B" w:rsidP="0030731B">
      <w:pPr>
        <w:numPr>
          <w:ilvl w:val="0"/>
          <w:numId w:val="16"/>
        </w:numPr>
        <w:shd w:val="clear" w:color="auto" w:fill="FFFFFF"/>
        <w:tabs>
          <w:tab w:val="left" w:pos="720"/>
        </w:tabs>
        <w:suppressAutoHyphens/>
        <w:autoSpaceDE w:val="0"/>
        <w:autoSpaceDN w:val="0"/>
        <w:adjustRightInd w:val="0"/>
        <w:spacing w:line="276" w:lineRule="auto"/>
        <w:ind w:left="0" w:firstLine="709"/>
        <w:jc w:val="both"/>
        <w:rPr>
          <w:spacing w:val="-25"/>
          <w:sz w:val="28"/>
          <w:szCs w:val="28"/>
        </w:rPr>
      </w:pPr>
      <w:r w:rsidRPr="005C18BC">
        <w:rPr>
          <w:spacing w:val="-10"/>
          <w:sz w:val="28"/>
          <w:szCs w:val="28"/>
        </w:rPr>
        <w:t>Загромождать подъезды и подходы к опорам ВЛ.</w:t>
      </w:r>
    </w:p>
    <w:p w:rsidR="0030731B" w:rsidRPr="005C18BC" w:rsidRDefault="0030731B" w:rsidP="0030731B">
      <w:pPr>
        <w:numPr>
          <w:ilvl w:val="0"/>
          <w:numId w:val="16"/>
        </w:numPr>
        <w:shd w:val="clear" w:color="auto" w:fill="FFFFFF"/>
        <w:tabs>
          <w:tab w:val="left" w:pos="720"/>
        </w:tabs>
        <w:suppressAutoHyphens/>
        <w:autoSpaceDE w:val="0"/>
        <w:autoSpaceDN w:val="0"/>
        <w:adjustRightInd w:val="0"/>
        <w:spacing w:line="276" w:lineRule="auto"/>
        <w:ind w:left="0" w:firstLine="709"/>
        <w:jc w:val="both"/>
        <w:rPr>
          <w:spacing w:val="-28"/>
          <w:sz w:val="28"/>
          <w:szCs w:val="28"/>
        </w:rPr>
      </w:pPr>
      <w:r w:rsidRPr="005C18BC">
        <w:rPr>
          <w:spacing w:val="-10"/>
          <w:sz w:val="28"/>
          <w:szCs w:val="28"/>
        </w:rPr>
        <w:t>Устраивать свалки снега, мусора и грунта.</w:t>
      </w:r>
    </w:p>
    <w:p w:rsidR="0030731B" w:rsidRPr="005C18BC" w:rsidRDefault="0030731B" w:rsidP="0030731B">
      <w:pPr>
        <w:numPr>
          <w:ilvl w:val="0"/>
          <w:numId w:val="16"/>
        </w:numPr>
        <w:shd w:val="clear" w:color="auto" w:fill="FFFFFF"/>
        <w:tabs>
          <w:tab w:val="left" w:pos="720"/>
        </w:tabs>
        <w:suppressAutoHyphens/>
        <w:autoSpaceDE w:val="0"/>
        <w:autoSpaceDN w:val="0"/>
        <w:adjustRightInd w:val="0"/>
        <w:spacing w:line="276" w:lineRule="auto"/>
        <w:ind w:left="0" w:firstLine="709"/>
        <w:jc w:val="both"/>
        <w:rPr>
          <w:spacing w:val="-26"/>
          <w:sz w:val="28"/>
          <w:szCs w:val="28"/>
        </w:rPr>
      </w:pPr>
      <w:r w:rsidRPr="005C18BC">
        <w:rPr>
          <w:spacing w:val="-10"/>
          <w:sz w:val="28"/>
          <w:szCs w:val="28"/>
        </w:rPr>
        <w:t>Складировать корма, удобрения, солому, разводить огонь.</w:t>
      </w:r>
    </w:p>
    <w:p w:rsidR="0030731B" w:rsidRPr="005C18BC" w:rsidRDefault="0030731B" w:rsidP="0030731B">
      <w:pPr>
        <w:numPr>
          <w:ilvl w:val="0"/>
          <w:numId w:val="16"/>
        </w:numPr>
        <w:shd w:val="clear" w:color="auto" w:fill="FFFFFF"/>
        <w:tabs>
          <w:tab w:val="left" w:pos="720"/>
        </w:tabs>
        <w:suppressAutoHyphens/>
        <w:autoSpaceDE w:val="0"/>
        <w:autoSpaceDN w:val="0"/>
        <w:adjustRightInd w:val="0"/>
        <w:spacing w:line="276" w:lineRule="auto"/>
        <w:ind w:left="0" w:firstLine="709"/>
        <w:jc w:val="both"/>
        <w:rPr>
          <w:spacing w:val="-26"/>
          <w:sz w:val="28"/>
          <w:szCs w:val="28"/>
        </w:rPr>
      </w:pPr>
      <w:r w:rsidRPr="005C18BC">
        <w:rPr>
          <w:spacing w:val="-9"/>
          <w:sz w:val="28"/>
          <w:szCs w:val="28"/>
        </w:rPr>
        <w:t xml:space="preserve"> Устраивать спортивные площадки, стадионы, остановки транспорта, </w:t>
      </w:r>
      <w:r w:rsidRPr="005C18BC">
        <w:rPr>
          <w:spacing w:val="-6"/>
          <w:sz w:val="28"/>
          <w:szCs w:val="28"/>
        </w:rPr>
        <w:t xml:space="preserve">проводить любые мероприятия, связанные с большим скоплением </w:t>
      </w:r>
      <w:r w:rsidRPr="005C18BC">
        <w:rPr>
          <w:sz w:val="28"/>
          <w:szCs w:val="28"/>
        </w:rPr>
        <w:t>людей.</w:t>
      </w:r>
    </w:p>
    <w:p w:rsidR="0030731B" w:rsidRDefault="0030731B" w:rsidP="0030731B">
      <w:pPr>
        <w:pStyle w:val="a8"/>
        <w:shd w:val="clear" w:color="auto" w:fill="FFFFFF"/>
        <w:suppressAutoHyphens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C18BC">
        <w:rPr>
          <w:rFonts w:ascii="Times New Roman" w:hAnsi="Times New Roman"/>
          <w:spacing w:val="-6"/>
          <w:sz w:val="28"/>
          <w:szCs w:val="28"/>
          <w:lang w:eastAsia="ru-RU"/>
        </w:rPr>
        <w:t>Проведение необходимых мероприятий в охранной зоне ЛЭП может</w:t>
      </w:r>
      <w:r>
        <w:rPr>
          <w:rFonts w:ascii="Times New Roman" w:hAnsi="Times New Roman"/>
          <w:spacing w:val="-6"/>
          <w:sz w:val="28"/>
          <w:szCs w:val="28"/>
          <w:lang w:eastAsia="ru-RU"/>
        </w:rPr>
        <w:t xml:space="preserve"> </w:t>
      </w:r>
      <w:r w:rsidRPr="005C18BC">
        <w:rPr>
          <w:rFonts w:ascii="Times New Roman" w:hAnsi="Times New Roman"/>
          <w:sz w:val="28"/>
          <w:szCs w:val="28"/>
          <w:lang w:eastAsia="ru-RU"/>
        </w:rPr>
        <w:t xml:space="preserve">выполняться только при получении письменного разрешения на </w:t>
      </w:r>
      <w:r w:rsidRPr="005C18BC">
        <w:rPr>
          <w:rFonts w:ascii="Times New Roman" w:hAnsi="Times New Roman"/>
          <w:spacing w:val="-6"/>
          <w:sz w:val="28"/>
          <w:szCs w:val="28"/>
          <w:lang w:eastAsia="ru-RU"/>
        </w:rPr>
        <w:t>производство</w:t>
      </w:r>
      <w:r>
        <w:rPr>
          <w:rFonts w:ascii="Times New Roman" w:hAnsi="Times New Roman"/>
          <w:spacing w:val="-6"/>
          <w:sz w:val="28"/>
          <w:szCs w:val="28"/>
          <w:lang w:eastAsia="ru-RU"/>
        </w:rPr>
        <w:t xml:space="preserve"> </w:t>
      </w:r>
      <w:r w:rsidRPr="005C18BC">
        <w:rPr>
          <w:rFonts w:ascii="Times New Roman" w:hAnsi="Times New Roman"/>
          <w:spacing w:val="-6"/>
          <w:sz w:val="28"/>
          <w:szCs w:val="28"/>
          <w:lang w:eastAsia="ru-RU"/>
        </w:rPr>
        <w:t xml:space="preserve">работ от предприятия (организации), в ведении которых </w:t>
      </w:r>
      <w:r w:rsidRPr="005C18BC">
        <w:rPr>
          <w:rFonts w:ascii="Times New Roman" w:hAnsi="Times New Roman"/>
          <w:sz w:val="28"/>
          <w:szCs w:val="28"/>
          <w:lang w:eastAsia="ru-RU"/>
        </w:rPr>
        <w:t>находятся эти сети.</w:t>
      </w:r>
    </w:p>
    <w:p w:rsidR="008157C2" w:rsidRDefault="008157C2" w:rsidP="0030731B">
      <w:pPr>
        <w:pStyle w:val="a8"/>
        <w:suppressAutoHyphens/>
        <w:spacing w:after="0"/>
        <w:ind w:left="450"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30731B" w:rsidRPr="005D0B7D" w:rsidRDefault="0030731B" w:rsidP="0030731B">
      <w:pPr>
        <w:pStyle w:val="a8"/>
        <w:suppressAutoHyphens/>
        <w:spacing w:after="0"/>
        <w:ind w:left="450" w:firstLine="709"/>
        <w:jc w:val="right"/>
        <w:rPr>
          <w:rFonts w:ascii="Times New Roman" w:hAnsi="Times New Roman"/>
          <w:b/>
          <w:sz w:val="28"/>
          <w:szCs w:val="28"/>
        </w:rPr>
      </w:pPr>
      <w:r w:rsidRPr="005D0B7D">
        <w:rPr>
          <w:rFonts w:ascii="Times New Roman" w:hAnsi="Times New Roman"/>
          <w:b/>
          <w:sz w:val="28"/>
          <w:szCs w:val="28"/>
        </w:rPr>
        <w:lastRenderedPageBreak/>
        <w:t>Таблица 3</w:t>
      </w:r>
    </w:p>
    <w:p w:rsidR="0030731B" w:rsidRPr="005D0B7D" w:rsidRDefault="0030731B" w:rsidP="0030731B">
      <w:pPr>
        <w:widowControl w:val="0"/>
        <w:shd w:val="clear" w:color="auto" w:fill="FFFFFF"/>
        <w:suppressAutoHyphens/>
        <w:autoSpaceDE w:val="0"/>
        <w:autoSpaceDN w:val="0"/>
        <w:adjustRightInd w:val="0"/>
        <w:spacing w:before="240" w:after="240"/>
        <w:jc w:val="center"/>
        <w:rPr>
          <w:b/>
          <w:bCs/>
          <w:spacing w:val="-1"/>
          <w:sz w:val="28"/>
          <w:szCs w:val="28"/>
        </w:rPr>
      </w:pPr>
      <w:r w:rsidRPr="005D0B7D">
        <w:rPr>
          <w:b/>
          <w:bCs/>
          <w:spacing w:val="-1"/>
          <w:sz w:val="28"/>
          <w:szCs w:val="28"/>
        </w:rPr>
        <w:t>Основания для установления сервитутов и обременений</w:t>
      </w:r>
    </w:p>
    <w:p w:rsidR="0030731B" w:rsidRPr="00626A68" w:rsidRDefault="0030731B" w:rsidP="0030731B">
      <w:pPr>
        <w:widowControl w:val="0"/>
        <w:autoSpaceDE w:val="0"/>
        <w:autoSpaceDN w:val="0"/>
        <w:adjustRightInd w:val="0"/>
        <w:spacing w:after="5" w:line="1" w:lineRule="exact"/>
        <w:rPr>
          <w:rFonts w:ascii="Arial" w:hAnsi="Arial" w:cs="Arial"/>
          <w:sz w:val="28"/>
          <w:szCs w:val="28"/>
        </w:rPr>
      </w:pPr>
    </w:p>
    <w:tbl>
      <w:tblPr>
        <w:tblW w:w="9308" w:type="dxa"/>
        <w:tblInd w:w="40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06"/>
        <w:gridCol w:w="6249"/>
        <w:gridCol w:w="2453"/>
      </w:tblGrid>
      <w:tr w:rsidR="0030731B" w:rsidRPr="00626A68" w:rsidTr="0030731B">
        <w:trPr>
          <w:trHeight w:val="1473"/>
        </w:trPr>
        <w:tc>
          <w:tcPr>
            <w:tcW w:w="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0731B" w:rsidRPr="00626A68" w:rsidRDefault="0030731B" w:rsidP="00F7501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26A68">
              <w:rPr>
                <w:bCs/>
                <w:sz w:val="28"/>
                <w:szCs w:val="28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0731B" w:rsidRPr="00626A68" w:rsidRDefault="0030731B" w:rsidP="00F7501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26A68">
              <w:rPr>
                <w:bCs/>
                <w:spacing w:val="-2"/>
                <w:sz w:val="28"/>
                <w:szCs w:val="28"/>
              </w:rPr>
              <w:t>Наименование документа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0731B" w:rsidRPr="00626A68" w:rsidRDefault="0030731B" w:rsidP="00F7501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26A68">
              <w:rPr>
                <w:bCs/>
                <w:spacing w:val="-3"/>
                <w:sz w:val="28"/>
                <w:szCs w:val="28"/>
              </w:rPr>
              <w:t xml:space="preserve">Название зоны с особыми </w:t>
            </w:r>
            <w:r w:rsidRPr="00626A68">
              <w:rPr>
                <w:bCs/>
                <w:sz w:val="28"/>
                <w:szCs w:val="28"/>
              </w:rPr>
              <w:t>условиями использования территории</w:t>
            </w:r>
          </w:p>
        </w:tc>
      </w:tr>
      <w:tr w:rsidR="0030731B" w:rsidRPr="00626A68" w:rsidTr="0030731B">
        <w:trPr>
          <w:trHeight w:val="1562"/>
        </w:trPr>
        <w:tc>
          <w:tcPr>
            <w:tcW w:w="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0731B" w:rsidRPr="00626A68" w:rsidRDefault="0030731B" w:rsidP="00F7501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626A68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0731B" w:rsidRPr="00626A68" w:rsidRDefault="0030731B" w:rsidP="00F75013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26A68">
              <w:rPr>
                <w:sz w:val="28"/>
                <w:szCs w:val="28"/>
              </w:rPr>
              <w:t>Постановление Правительства Российской Федерации от 11.03.2010 № 138 «Об утверждении Федеральных правил использования воздушного пространства Российской Федерации»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0731B" w:rsidRPr="00626A68" w:rsidRDefault="0030731B" w:rsidP="00F75013">
            <w:pPr>
              <w:widowControl w:val="0"/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626A68">
              <w:rPr>
                <w:sz w:val="28"/>
                <w:szCs w:val="28"/>
              </w:rPr>
              <w:t>риаэродромная территория аэродрома аэропорта Большое Савино</w:t>
            </w:r>
          </w:p>
        </w:tc>
      </w:tr>
      <w:tr w:rsidR="0030731B" w:rsidRPr="00626A68" w:rsidTr="0030731B">
        <w:trPr>
          <w:trHeight w:val="1932"/>
        </w:trPr>
        <w:tc>
          <w:tcPr>
            <w:tcW w:w="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0731B" w:rsidRPr="00626A68" w:rsidRDefault="0030731B" w:rsidP="00F7501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0731B" w:rsidRPr="00626A68" w:rsidRDefault="0030731B" w:rsidP="00F7501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26A68">
              <w:rPr>
                <w:spacing w:val="-2"/>
                <w:sz w:val="28"/>
                <w:szCs w:val="28"/>
              </w:rPr>
              <w:t xml:space="preserve">Постановление Правительства </w:t>
            </w:r>
            <w:r w:rsidRPr="00626A68">
              <w:rPr>
                <w:sz w:val="28"/>
                <w:szCs w:val="28"/>
              </w:rPr>
              <w:t xml:space="preserve">Российской     Федерации     от 24.02.2009 №160 «О   порядке </w:t>
            </w:r>
            <w:r w:rsidRPr="00626A68">
              <w:rPr>
                <w:spacing w:val="-1"/>
                <w:sz w:val="28"/>
                <w:szCs w:val="28"/>
              </w:rPr>
              <w:t xml:space="preserve">установления    охранных    зон объектов           электросетевого </w:t>
            </w:r>
            <w:r w:rsidRPr="00626A68">
              <w:rPr>
                <w:sz w:val="28"/>
                <w:szCs w:val="28"/>
              </w:rPr>
              <w:t xml:space="preserve">хозяйства и особых условиях </w:t>
            </w:r>
            <w:r w:rsidRPr="00626A68">
              <w:rPr>
                <w:spacing w:val="-1"/>
                <w:sz w:val="28"/>
                <w:szCs w:val="28"/>
              </w:rPr>
              <w:t xml:space="preserve">использования           земельных </w:t>
            </w:r>
            <w:r w:rsidRPr="00626A68">
              <w:rPr>
                <w:sz w:val="28"/>
                <w:szCs w:val="28"/>
              </w:rPr>
              <w:t>участков, расположенных    в границах таких зон»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0731B" w:rsidRDefault="0030731B" w:rsidP="00F7501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626A68">
              <w:rPr>
                <w:sz w:val="28"/>
                <w:szCs w:val="28"/>
              </w:rPr>
              <w:t>хранная зона электрических сетей</w:t>
            </w:r>
          </w:p>
          <w:p w:rsidR="0030731B" w:rsidRPr="00626A68" w:rsidRDefault="0030731B" w:rsidP="00F7501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30731B" w:rsidRPr="00626A68" w:rsidTr="0030731B">
        <w:trPr>
          <w:trHeight w:val="1544"/>
        </w:trPr>
        <w:tc>
          <w:tcPr>
            <w:tcW w:w="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0731B" w:rsidRDefault="0030731B" w:rsidP="00F7501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0731B" w:rsidRPr="00626A68" w:rsidRDefault="0030731B" w:rsidP="00F7501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pacing w:val="-2"/>
                <w:sz w:val="28"/>
                <w:szCs w:val="28"/>
              </w:rPr>
            </w:pPr>
            <w:r>
              <w:rPr>
                <w:sz w:val="28"/>
                <w:szCs w:val="28"/>
              </w:rPr>
              <w:t>Федеральный закон от 25.06.2002 № 73-ФЗ «Об объектах культурного наследия (памятниках истории и культуры) народов Российской Федерации»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0731B" w:rsidRDefault="0030731B" w:rsidP="00F7501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Территория объекта археологического наследия «Горшки 1, селище»</w:t>
            </w:r>
          </w:p>
        </w:tc>
      </w:tr>
    </w:tbl>
    <w:p w:rsidR="0030731B" w:rsidRDefault="0030731B" w:rsidP="0030731B">
      <w:pPr>
        <w:spacing w:before="120" w:after="240" w:line="360" w:lineRule="exact"/>
        <w:rPr>
          <w:b/>
          <w:sz w:val="28"/>
          <w:szCs w:val="28"/>
        </w:rPr>
      </w:pPr>
      <w:r>
        <w:rPr>
          <w:b/>
          <w:sz w:val="28"/>
          <w:szCs w:val="28"/>
        </w:rPr>
        <w:t>5. Вывод</w:t>
      </w:r>
    </w:p>
    <w:p w:rsidR="0030731B" w:rsidRDefault="0030731B" w:rsidP="0030731B">
      <w:pPr>
        <w:ind w:firstLine="709"/>
        <w:jc w:val="both"/>
        <w:rPr>
          <w:sz w:val="28"/>
          <w:szCs w:val="28"/>
        </w:rPr>
      </w:pPr>
      <w:r w:rsidRPr="00D60D67">
        <w:rPr>
          <w:sz w:val="28"/>
          <w:szCs w:val="28"/>
        </w:rPr>
        <w:t xml:space="preserve">Настоящий проект обеспечивает равные права и возможности правообладателей земельных участков в соответствии с действующим законодательством. </w:t>
      </w:r>
    </w:p>
    <w:p w:rsidR="0030731B" w:rsidRPr="00D60D67" w:rsidRDefault="0030731B" w:rsidP="0030731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D60D67">
        <w:rPr>
          <w:sz w:val="28"/>
          <w:szCs w:val="28"/>
        </w:rPr>
        <w:t xml:space="preserve">раницы </w:t>
      </w:r>
      <w:r>
        <w:rPr>
          <w:sz w:val="28"/>
          <w:szCs w:val="28"/>
        </w:rPr>
        <w:t xml:space="preserve">запроектированных </w:t>
      </w:r>
      <w:r w:rsidRPr="00D60D67">
        <w:rPr>
          <w:sz w:val="28"/>
          <w:szCs w:val="28"/>
        </w:rPr>
        <w:t>земельных участков позволяют обеспечить необходимые требования по содержанию и обслуживанию объектов в условиях сложившейся планировочной системы территории проектирования.</w:t>
      </w:r>
    </w:p>
    <w:p w:rsidR="0030731B" w:rsidRPr="005D0B7D" w:rsidRDefault="0030731B" w:rsidP="0030731B">
      <w:pPr>
        <w:ind w:firstLine="709"/>
        <w:jc w:val="both"/>
        <w:rPr>
          <w:b/>
          <w:noProof/>
        </w:rPr>
      </w:pPr>
      <w:r w:rsidRPr="00D60D67">
        <w:rPr>
          <w:sz w:val="28"/>
          <w:szCs w:val="28"/>
        </w:rPr>
        <w:t xml:space="preserve">Проект межевания территории </w:t>
      </w:r>
      <w:r w:rsidRPr="005D0B7D">
        <w:rPr>
          <w:sz w:val="28"/>
          <w:szCs w:val="28"/>
        </w:rPr>
        <w:t>соответствует государственным нормам, правилам, стандартам и исходным данным.</w:t>
      </w:r>
    </w:p>
    <w:p w:rsidR="0030731B" w:rsidRPr="005D0B7D" w:rsidRDefault="0030731B" w:rsidP="0030731B">
      <w:pPr>
        <w:jc w:val="center"/>
        <w:rPr>
          <w:b/>
          <w:noProof/>
        </w:rPr>
      </w:pPr>
    </w:p>
    <w:p w:rsidR="0030731B" w:rsidRPr="005D0B7D" w:rsidRDefault="0030731B" w:rsidP="0030731B">
      <w:pPr>
        <w:suppressAutoHyphens/>
        <w:spacing w:before="120" w:after="240" w:line="360" w:lineRule="exac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6</w:t>
      </w:r>
      <w:r w:rsidRPr="005D0B7D">
        <w:rPr>
          <w:b/>
          <w:sz w:val="28"/>
          <w:szCs w:val="28"/>
        </w:rPr>
        <w:t>. Технико – экономические показатели проекта межевания территории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4"/>
        <w:gridCol w:w="2505"/>
        <w:gridCol w:w="1713"/>
      </w:tblGrid>
      <w:tr w:rsidR="0030731B" w:rsidRPr="005D0B7D" w:rsidTr="00F75013">
        <w:tc>
          <w:tcPr>
            <w:tcW w:w="5244" w:type="dxa"/>
            <w:vAlign w:val="center"/>
          </w:tcPr>
          <w:p w:rsidR="0030731B" w:rsidRPr="005D0B7D" w:rsidRDefault="0030731B" w:rsidP="00F75013">
            <w:pPr>
              <w:spacing w:line="360" w:lineRule="exact"/>
              <w:jc w:val="center"/>
              <w:rPr>
                <w:b/>
                <w:sz w:val="28"/>
                <w:szCs w:val="28"/>
              </w:rPr>
            </w:pPr>
            <w:r w:rsidRPr="005D0B7D">
              <w:rPr>
                <w:b/>
                <w:sz w:val="28"/>
                <w:szCs w:val="28"/>
              </w:rPr>
              <w:t>Показатель</w:t>
            </w:r>
          </w:p>
        </w:tc>
        <w:tc>
          <w:tcPr>
            <w:tcW w:w="2505" w:type="dxa"/>
            <w:vAlign w:val="center"/>
          </w:tcPr>
          <w:p w:rsidR="0030731B" w:rsidRPr="005D0B7D" w:rsidRDefault="0030731B" w:rsidP="00F75013">
            <w:pPr>
              <w:spacing w:line="360" w:lineRule="exact"/>
              <w:jc w:val="center"/>
              <w:rPr>
                <w:b/>
                <w:sz w:val="28"/>
                <w:szCs w:val="28"/>
              </w:rPr>
            </w:pPr>
            <w:r w:rsidRPr="005D0B7D">
              <w:rPr>
                <w:b/>
                <w:sz w:val="28"/>
                <w:szCs w:val="28"/>
              </w:rPr>
              <w:t>Единицы измерения</w:t>
            </w:r>
          </w:p>
        </w:tc>
        <w:tc>
          <w:tcPr>
            <w:tcW w:w="1713" w:type="dxa"/>
            <w:vAlign w:val="center"/>
          </w:tcPr>
          <w:p w:rsidR="0030731B" w:rsidRPr="005D0B7D" w:rsidRDefault="0030731B" w:rsidP="00F75013">
            <w:pPr>
              <w:spacing w:line="360" w:lineRule="exact"/>
              <w:jc w:val="center"/>
              <w:rPr>
                <w:b/>
                <w:sz w:val="28"/>
                <w:szCs w:val="28"/>
              </w:rPr>
            </w:pPr>
            <w:r w:rsidRPr="005D0B7D">
              <w:rPr>
                <w:b/>
                <w:sz w:val="28"/>
                <w:szCs w:val="28"/>
              </w:rPr>
              <w:t>Количество</w:t>
            </w:r>
          </w:p>
        </w:tc>
      </w:tr>
      <w:tr w:rsidR="0030731B" w:rsidRPr="005D0B7D" w:rsidTr="00F75013">
        <w:trPr>
          <w:trHeight w:val="370"/>
        </w:trPr>
        <w:tc>
          <w:tcPr>
            <w:tcW w:w="5244" w:type="dxa"/>
            <w:vAlign w:val="center"/>
          </w:tcPr>
          <w:p w:rsidR="0030731B" w:rsidRPr="005D0B7D" w:rsidRDefault="0030731B" w:rsidP="00F75013">
            <w:pPr>
              <w:suppressAutoHyphens/>
              <w:spacing w:line="360" w:lineRule="exact"/>
              <w:jc w:val="both"/>
              <w:rPr>
                <w:sz w:val="28"/>
                <w:szCs w:val="28"/>
              </w:rPr>
            </w:pPr>
            <w:r w:rsidRPr="005D0B7D">
              <w:rPr>
                <w:sz w:val="28"/>
                <w:szCs w:val="28"/>
              </w:rPr>
              <w:t>Территория в границах проекта планировки</w:t>
            </w:r>
          </w:p>
        </w:tc>
        <w:tc>
          <w:tcPr>
            <w:tcW w:w="2505" w:type="dxa"/>
            <w:vAlign w:val="center"/>
          </w:tcPr>
          <w:p w:rsidR="0030731B" w:rsidRPr="005D0B7D" w:rsidRDefault="0030731B" w:rsidP="00F75013">
            <w:pPr>
              <w:suppressAutoHyphens/>
              <w:spacing w:line="360" w:lineRule="exact"/>
              <w:jc w:val="center"/>
              <w:rPr>
                <w:sz w:val="28"/>
                <w:szCs w:val="28"/>
              </w:rPr>
            </w:pPr>
            <w:r w:rsidRPr="005D0B7D">
              <w:rPr>
                <w:sz w:val="28"/>
                <w:szCs w:val="28"/>
              </w:rPr>
              <w:t>кв. м</w:t>
            </w:r>
          </w:p>
        </w:tc>
        <w:tc>
          <w:tcPr>
            <w:tcW w:w="1713" w:type="dxa"/>
            <w:vAlign w:val="center"/>
          </w:tcPr>
          <w:p w:rsidR="0030731B" w:rsidRPr="005D0B7D" w:rsidRDefault="0030731B" w:rsidP="00F75013">
            <w:pPr>
              <w:suppressAutoHyphens/>
              <w:spacing w:line="360" w:lineRule="exact"/>
              <w:jc w:val="center"/>
              <w:rPr>
                <w:sz w:val="28"/>
                <w:szCs w:val="28"/>
              </w:rPr>
            </w:pPr>
            <w:r w:rsidRPr="005D0B7D">
              <w:rPr>
                <w:sz w:val="28"/>
                <w:szCs w:val="28"/>
              </w:rPr>
              <w:t>7523</w:t>
            </w:r>
          </w:p>
        </w:tc>
      </w:tr>
      <w:tr w:rsidR="0030731B" w:rsidRPr="005D0B7D" w:rsidTr="00F75013">
        <w:tc>
          <w:tcPr>
            <w:tcW w:w="5244" w:type="dxa"/>
            <w:vAlign w:val="center"/>
          </w:tcPr>
          <w:p w:rsidR="0030731B" w:rsidRPr="005D0B7D" w:rsidRDefault="0030731B" w:rsidP="00F75013">
            <w:pPr>
              <w:suppressAutoHyphens/>
              <w:spacing w:line="360" w:lineRule="exact"/>
              <w:jc w:val="both"/>
              <w:rPr>
                <w:sz w:val="28"/>
                <w:szCs w:val="28"/>
              </w:rPr>
            </w:pPr>
            <w:r w:rsidRPr="005D0B7D">
              <w:rPr>
                <w:sz w:val="28"/>
                <w:szCs w:val="28"/>
              </w:rPr>
              <w:t>Территория, подлежащая межеванию</w:t>
            </w:r>
          </w:p>
        </w:tc>
        <w:tc>
          <w:tcPr>
            <w:tcW w:w="2505" w:type="dxa"/>
            <w:vAlign w:val="center"/>
          </w:tcPr>
          <w:p w:rsidR="0030731B" w:rsidRPr="005D0B7D" w:rsidRDefault="0030731B" w:rsidP="00F75013">
            <w:pPr>
              <w:suppressAutoHyphens/>
              <w:spacing w:line="360" w:lineRule="exact"/>
              <w:jc w:val="center"/>
              <w:rPr>
                <w:sz w:val="28"/>
                <w:szCs w:val="28"/>
              </w:rPr>
            </w:pPr>
            <w:r w:rsidRPr="005D0B7D">
              <w:rPr>
                <w:sz w:val="28"/>
                <w:szCs w:val="28"/>
              </w:rPr>
              <w:t>кв. м</w:t>
            </w:r>
          </w:p>
        </w:tc>
        <w:tc>
          <w:tcPr>
            <w:tcW w:w="1713" w:type="dxa"/>
            <w:vAlign w:val="center"/>
          </w:tcPr>
          <w:p w:rsidR="0030731B" w:rsidRPr="005D0B7D" w:rsidRDefault="0030731B" w:rsidP="00F75013">
            <w:pPr>
              <w:suppressAutoHyphens/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1823</w:t>
            </w:r>
          </w:p>
        </w:tc>
      </w:tr>
      <w:tr w:rsidR="0030731B" w:rsidRPr="005D0B7D" w:rsidTr="00F75013">
        <w:tc>
          <w:tcPr>
            <w:tcW w:w="5244" w:type="dxa"/>
            <w:vAlign w:val="center"/>
          </w:tcPr>
          <w:p w:rsidR="0030731B" w:rsidRPr="005D0B7D" w:rsidRDefault="0030731B" w:rsidP="00F75013">
            <w:pPr>
              <w:suppressAutoHyphens/>
              <w:spacing w:line="360" w:lineRule="exact"/>
              <w:jc w:val="both"/>
              <w:rPr>
                <w:sz w:val="28"/>
                <w:szCs w:val="28"/>
              </w:rPr>
            </w:pPr>
            <w:r w:rsidRPr="005D0B7D">
              <w:rPr>
                <w:sz w:val="28"/>
                <w:szCs w:val="28"/>
              </w:rPr>
              <w:t>Территория, не подлежащая межеванию</w:t>
            </w:r>
          </w:p>
        </w:tc>
        <w:tc>
          <w:tcPr>
            <w:tcW w:w="2505" w:type="dxa"/>
            <w:vAlign w:val="center"/>
          </w:tcPr>
          <w:p w:rsidR="0030731B" w:rsidRPr="005D0B7D" w:rsidRDefault="0030731B" w:rsidP="00F75013">
            <w:pPr>
              <w:suppressAutoHyphens/>
              <w:spacing w:line="360" w:lineRule="exact"/>
              <w:jc w:val="center"/>
              <w:rPr>
                <w:sz w:val="28"/>
                <w:szCs w:val="28"/>
              </w:rPr>
            </w:pPr>
            <w:r w:rsidRPr="005D0B7D">
              <w:rPr>
                <w:sz w:val="28"/>
                <w:szCs w:val="28"/>
              </w:rPr>
              <w:t>кв. м</w:t>
            </w:r>
          </w:p>
        </w:tc>
        <w:tc>
          <w:tcPr>
            <w:tcW w:w="1713" w:type="dxa"/>
            <w:vAlign w:val="center"/>
          </w:tcPr>
          <w:p w:rsidR="0030731B" w:rsidRPr="005D0B7D" w:rsidRDefault="0030731B" w:rsidP="00F75013">
            <w:pPr>
              <w:suppressAutoHyphens/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5700</w:t>
            </w:r>
          </w:p>
        </w:tc>
      </w:tr>
    </w:tbl>
    <w:p w:rsidR="0030731B" w:rsidRPr="005D0B7D" w:rsidRDefault="0030731B" w:rsidP="0030731B">
      <w:pPr>
        <w:suppressAutoHyphens/>
        <w:spacing w:line="360" w:lineRule="exact"/>
        <w:ind w:firstLine="709"/>
        <w:jc w:val="both"/>
        <w:rPr>
          <w:sz w:val="28"/>
          <w:szCs w:val="28"/>
        </w:rPr>
      </w:pPr>
    </w:p>
    <w:p w:rsidR="0030731B" w:rsidRDefault="0030731B" w:rsidP="0030731B">
      <w:pPr>
        <w:jc w:val="center"/>
        <w:rPr>
          <w:b/>
          <w:noProof/>
        </w:rPr>
      </w:pPr>
    </w:p>
    <w:p w:rsidR="0030731B" w:rsidRDefault="0030731B" w:rsidP="0030731B">
      <w:pPr>
        <w:tabs>
          <w:tab w:val="left" w:pos="5295"/>
        </w:tabs>
      </w:pPr>
    </w:p>
    <w:p w:rsidR="0030731B" w:rsidRDefault="0030731B" w:rsidP="0030731B">
      <w:pPr>
        <w:tabs>
          <w:tab w:val="left" w:pos="5295"/>
        </w:tabs>
      </w:pPr>
    </w:p>
    <w:p w:rsidR="0030731B" w:rsidRDefault="0030731B" w:rsidP="0030731B">
      <w:pPr>
        <w:tabs>
          <w:tab w:val="left" w:pos="5295"/>
        </w:tabs>
      </w:pPr>
    </w:p>
    <w:p w:rsidR="0030731B" w:rsidRDefault="0030731B" w:rsidP="0030731B">
      <w:pPr>
        <w:tabs>
          <w:tab w:val="left" w:pos="5295"/>
        </w:tabs>
      </w:pPr>
    </w:p>
    <w:p w:rsidR="0030731B" w:rsidRDefault="0030731B" w:rsidP="0030731B">
      <w:pPr>
        <w:tabs>
          <w:tab w:val="left" w:pos="5295"/>
        </w:tabs>
      </w:pPr>
    </w:p>
    <w:p w:rsidR="0030731B" w:rsidRDefault="0030731B" w:rsidP="0030731B">
      <w:pPr>
        <w:tabs>
          <w:tab w:val="left" w:pos="5295"/>
        </w:tabs>
      </w:pPr>
    </w:p>
    <w:p w:rsidR="0030731B" w:rsidRDefault="0030731B" w:rsidP="0030731B">
      <w:pPr>
        <w:tabs>
          <w:tab w:val="left" w:pos="5295"/>
        </w:tabs>
      </w:pPr>
    </w:p>
    <w:p w:rsidR="0030731B" w:rsidRDefault="0030731B" w:rsidP="0030731B">
      <w:pPr>
        <w:tabs>
          <w:tab w:val="left" w:pos="5295"/>
        </w:tabs>
      </w:pPr>
    </w:p>
    <w:p w:rsidR="0030731B" w:rsidRDefault="0030731B" w:rsidP="0030731B">
      <w:pPr>
        <w:tabs>
          <w:tab w:val="left" w:pos="5295"/>
        </w:tabs>
      </w:pPr>
    </w:p>
    <w:p w:rsidR="0030731B" w:rsidRDefault="0030731B" w:rsidP="0030731B">
      <w:pPr>
        <w:tabs>
          <w:tab w:val="left" w:pos="5295"/>
        </w:tabs>
      </w:pPr>
    </w:p>
    <w:p w:rsidR="0030731B" w:rsidRDefault="0030731B" w:rsidP="0030731B">
      <w:pPr>
        <w:tabs>
          <w:tab w:val="left" w:pos="5295"/>
        </w:tabs>
      </w:pPr>
    </w:p>
    <w:p w:rsidR="0030731B" w:rsidRDefault="0030731B" w:rsidP="0030731B">
      <w:pPr>
        <w:tabs>
          <w:tab w:val="left" w:pos="5295"/>
        </w:tabs>
      </w:pPr>
    </w:p>
    <w:p w:rsidR="0030731B" w:rsidRDefault="0030731B" w:rsidP="0030731B">
      <w:pPr>
        <w:tabs>
          <w:tab w:val="left" w:pos="5295"/>
        </w:tabs>
      </w:pPr>
    </w:p>
    <w:p w:rsidR="0030731B" w:rsidRDefault="0030731B" w:rsidP="0030731B">
      <w:pPr>
        <w:tabs>
          <w:tab w:val="left" w:pos="5295"/>
        </w:tabs>
      </w:pPr>
    </w:p>
    <w:p w:rsidR="0030731B" w:rsidRDefault="0030731B" w:rsidP="0030731B">
      <w:pPr>
        <w:tabs>
          <w:tab w:val="left" w:pos="5295"/>
        </w:tabs>
      </w:pPr>
    </w:p>
    <w:p w:rsidR="0030731B" w:rsidRDefault="0030731B" w:rsidP="0030731B">
      <w:pPr>
        <w:tabs>
          <w:tab w:val="left" w:pos="5295"/>
        </w:tabs>
      </w:pPr>
    </w:p>
    <w:p w:rsidR="0030731B" w:rsidRDefault="0030731B" w:rsidP="0030731B">
      <w:pPr>
        <w:tabs>
          <w:tab w:val="left" w:pos="5295"/>
        </w:tabs>
      </w:pPr>
    </w:p>
    <w:p w:rsidR="0030731B" w:rsidRDefault="0030731B" w:rsidP="0030731B">
      <w:pPr>
        <w:tabs>
          <w:tab w:val="left" w:pos="5295"/>
        </w:tabs>
      </w:pPr>
    </w:p>
    <w:p w:rsidR="0030731B" w:rsidRDefault="0030731B" w:rsidP="0030731B">
      <w:pPr>
        <w:tabs>
          <w:tab w:val="left" w:pos="5295"/>
        </w:tabs>
      </w:pPr>
    </w:p>
    <w:p w:rsidR="0030731B" w:rsidRDefault="0030731B" w:rsidP="0030731B">
      <w:pPr>
        <w:tabs>
          <w:tab w:val="left" w:pos="5295"/>
        </w:tabs>
      </w:pPr>
    </w:p>
    <w:p w:rsidR="0030731B" w:rsidRDefault="0030731B" w:rsidP="0030731B">
      <w:pPr>
        <w:tabs>
          <w:tab w:val="left" w:pos="5295"/>
        </w:tabs>
      </w:pPr>
    </w:p>
    <w:p w:rsidR="0030731B" w:rsidRDefault="0030731B" w:rsidP="0030731B">
      <w:pPr>
        <w:tabs>
          <w:tab w:val="left" w:pos="5295"/>
        </w:tabs>
      </w:pPr>
    </w:p>
    <w:p w:rsidR="0030731B" w:rsidRDefault="0030731B" w:rsidP="0030731B">
      <w:pPr>
        <w:tabs>
          <w:tab w:val="left" w:pos="5295"/>
        </w:tabs>
      </w:pPr>
    </w:p>
    <w:p w:rsidR="0030731B" w:rsidRDefault="0030731B" w:rsidP="0030731B">
      <w:pPr>
        <w:tabs>
          <w:tab w:val="left" w:pos="5295"/>
        </w:tabs>
      </w:pPr>
    </w:p>
    <w:p w:rsidR="0030731B" w:rsidRDefault="0030731B" w:rsidP="0030731B">
      <w:pPr>
        <w:tabs>
          <w:tab w:val="left" w:pos="5295"/>
        </w:tabs>
      </w:pPr>
    </w:p>
    <w:p w:rsidR="0030731B" w:rsidRDefault="0030731B" w:rsidP="0030731B">
      <w:pPr>
        <w:tabs>
          <w:tab w:val="left" w:pos="5295"/>
        </w:tabs>
      </w:pPr>
    </w:p>
    <w:p w:rsidR="0030731B" w:rsidRDefault="0030731B" w:rsidP="0030731B">
      <w:pPr>
        <w:tabs>
          <w:tab w:val="left" w:pos="5295"/>
        </w:tabs>
      </w:pPr>
    </w:p>
    <w:p w:rsidR="0030731B" w:rsidRDefault="0030731B" w:rsidP="0030731B">
      <w:pPr>
        <w:tabs>
          <w:tab w:val="left" w:pos="5295"/>
        </w:tabs>
      </w:pPr>
    </w:p>
    <w:p w:rsidR="0030731B" w:rsidRDefault="0030731B" w:rsidP="0030731B">
      <w:pPr>
        <w:tabs>
          <w:tab w:val="left" w:pos="5295"/>
        </w:tabs>
      </w:pPr>
    </w:p>
    <w:p w:rsidR="0030731B" w:rsidRDefault="0030731B" w:rsidP="0030731B">
      <w:pPr>
        <w:tabs>
          <w:tab w:val="left" w:pos="5295"/>
        </w:tabs>
      </w:pPr>
    </w:p>
    <w:p w:rsidR="0030731B" w:rsidRDefault="0030731B" w:rsidP="0030731B">
      <w:pPr>
        <w:tabs>
          <w:tab w:val="left" w:pos="5295"/>
        </w:tabs>
      </w:pPr>
    </w:p>
    <w:p w:rsidR="0030731B" w:rsidRDefault="0030731B" w:rsidP="0030731B">
      <w:pPr>
        <w:tabs>
          <w:tab w:val="left" w:pos="5295"/>
        </w:tabs>
      </w:pPr>
    </w:p>
    <w:p w:rsidR="0030731B" w:rsidRDefault="0030731B" w:rsidP="0030731B">
      <w:pPr>
        <w:tabs>
          <w:tab w:val="left" w:pos="5295"/>
        </w:tabs>
      </w:pPr>
    </w:p>
    <w:p w:rsidR="0030731B" w:rsidRDefault="0030731B" w:rsidP="0030731B">
      <w:pPr>
        <w:tabs>
          <w:tab w:val="left" w:pos="5295"/>
        </w:tabs>
      </w:pPr>
    </w:p>
    <w:p w:rsidR="0030731B" w:rsidRDefault="0030731B" w:rsidP="0030731B">
      <w:pPr>
        <w:tabs>
          <w:tab w:val="left" w:pos="5295"/>
        </w:tabs>
      </w:pPr>
    </w:p>
    <w:p w:rsidR="0030731B" w:rsidRDefault="0030731B" w:rsidP="0030731B">
      <w:pPr>
        <w:tabs>
          <w:tab w:val="left" w:pos="5295"/>
        </w:tabs>
      </w:pPr>
    </w:p>
    <w:p w:rsidR="0030731B" w:rsidRDefault="0030731B" w:rsidP="0030731B">
      <w:pPr>
        <w:tabs>
          <w:tab w:val="left" w:pos="5295"/>
        </w:tabs>
      </w:pPr>
    </w:p>
    <w:p w:rsidR="0030731B" w:rsidRDefault="0030731B" w:rsidP="0030731B">
      <w:pPr>
        <w:tabs>
          <w:tab w:val="left" w:pos="5295"/>
        </w:tabs>
      </w:pPr>
    </w:p>
    <w:p w:rsidR="0030731B" w:rsidRDefault="0030731B" w:rsidP="0030731B">
      <w:pPr>
        <w:tabs>
          <w:tab w:val="left" w:pos="5295"/>
        </w:tabs>
      </w:pPr>
    </w:p>
    <w:p w:rsidR="0030731B" w:rsidRDefault="0030731B" w:rsidP="0030731B">
      <w:pPr>
        <w:tabs>
          <w:tab w:val="left" w:pos="5295"/>
        </w:tabs>
      </w:pPr>
    </w:p>
    <w:p w:rsidR="0030731B" w:rsidRDefault="0030731B" w:rsidP="0030731B">
      <w:pPr>
        <w:tabs>
          <w:tab w:val="left" w:pos="5295"/>
        </w:tabs>
      </w:pPr>
      <w:r>
        <w:rPr>
          <w:noProof/>
        </w:rPr>
        <w:drawing>
          <wp:inline distT="0" distB="0" distL="0" distR="0" wp14:anchorId="7597BC22" wp14:editId="07B3A639">
            <wp:extent cx="5940425" cy="842835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31B" w:rsidRDefault="0030731B" w:rsidP="0030731B">
      <w:pPr>
        <w:tabs>
          <w:tab w:val="left" w:pos="5295"/>
        </w:tabs>
      </w:pPr>
    </w:p>
    <w:p w:rsidR="0030731B" w:rsidRDefault="0030731B" w:rsidP="0030731B">
      <w:pPr>
        <w:tabs>
          <w:tab w:val="left" w:pos="5295"/>
        </w:tabs>
      </w:pPr>
    </w:p>
    <w:p w:rsidR="0030731B" w:rsidRDefault="0030731B" w:rsidP="0030731B">
      <w:pPr>
        <w:tabs>
          <w:tab w:val="left" w:pos="5295"/>
        </w:tabs>
      </w:pPr>
    </w:p>
    <w:p w:rsidR="0030731B" w:rsidRDefault="0030731B" w:rsidP="0030731B">
      <w:pPr>
        <w:tabs>
          <w:tab w:val="left" w:pos="5295"/>
        </w:tabs>
      </w:pPr>
    </w:p>
    <w:p w:rsidR="0030731B" w:rsidRPr="0030731B" w:rsidRDefault="0030731B" w:rsidP="0030731B">
      <w:pPr>
        <w:tabs>
          <w:tab w:val="left" w:pos="5295"/>
        </w:tabs>
      </w:pPr>
      <w:r>
        <w:rPr>
          <w:noProof/>
        </w:rPr>
        <w:drawing>
          <wp:inline distT="0" distB="0" distL="0" distR="0" wp14:anchorId="0A44C593" wp14:editId="0C1BB47E">
            <wp:extent cx="5940425" cy="842708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731B" w:rsidRPr="003073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3789C"/>
    <w:multiLevelType w:val="hybridMultilevel"/>
    <w:tmpl w:val="B25C273C"/>
    <w:lvl w:ilvl="0" w:tplc="166236F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77252E"/>
    <w:multiLevelType w:val="hybridMultilevel"/>
    <w:tmpl w:val="69DED8E6"/>
    <w:lvl w:ilvl="0" w:tplc="AADE7CD6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A355604"/>
    <w:multiLevelType w:val="hybridMultilevel"/>
    <w:tmpl w:val="30BE375A"/>
    <w:lvl w:ilvl="0" w:tplc="166236F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2B1FAF"/>
    <w:multiLevelType w:val="hybridMultilevel"/>
    <w:tmpl w:val="67B4CFB8"/>
    <w:lvl w:ilvl="0" w:tplc="166236F8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76407DD"/>
    <w:multiLevelType w:val="hybridMultilevel"/>
    <w:tmpl w:val="9DAE8EFE"/>
    <w:lvl w:ilvl="0" w:tplc="166236F8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63F6C95"/>
    <w:multiLevelType w:val="multilevel"/>
    <w:tmpl w:val="ACBAD45A"/>
    <w:lvl w:ilvl="0">
      <w:start w:val="1"/>
      <w:numFmt w:val="bullet"/>
      <w:lvlText w:val="-"/>
      <w:lvlJc w:val="left"/>
      <w:rPr>
        <w:rFonts w:ascii="Times New Roman" w:hAnsi="Times New Roman" w:cs="Times New Roman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90C6771"/>
    <w:multiLevelType w:val="hybridMultilevel"/>
    <w:tmpl w:val="44A87274"/>
    <w:lvl w:ilvl="0" w:tplc="166236F8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F6E5C7C"/>
    <w:multiLevelType w:val="hybridMultilevel"/>
    <w:tmpl w:val="79203562"/>
    <w:lvl w:ilvl="0" w:tplc="166236F8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38B831D8"/>
    <w:multiLevelType w:val="hybridMultilevel"/>
    <w:tmpl w:val="D55E0858"/>
    <w:lvl w:ilvl="0" w:tplc="166236F8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57F40594"/>
    <w:multiLevelType w:val="multilevel"/>
    <w:tmpl w:val="754EB13A"/>
    <w:lvl w:ilvl="0">
      <w:start w:val="1"/>
      <w:numFmt w:val="bullet"/>
      <w:lvlText w:val="-"/>
      <w:lvlJc w:val="left"/>
      <w:rPr>
        <w:rFonts w:ascii="Times New Roman" w:hAnsi="Times New Roman" w:cs="Times New Roman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ABF089F"/>
    <w:multiLevelType w:val="hybridMultilevel"/>
    <w:tmpl w:val="DF0C611E"/>
    <w:lvl w:ilvl="0" w:tplc="166236F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42646A9"/>
    <w:multiLevelType w:val="hybridMultilevel"/>
    <w:tmpl w:val="1BE81C10"/>
    <w:lvl w:ilvl="0" w:tplc="166236F8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68775829"/>
    <w:multiLevelType w:val="hybridMultilevel"/>
    <w:tmpl w:val="AF3C40E2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6DFC2632"/>
    <w:multiLevelType w:val="hybridMultilevel"/>
    <w:tmpl w:val="0F9C2066"/>
    <w:lvl w:ilvl="0" w:tplc="3ED61D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29176B3"/>
    <w:multiLevelType w:val="multilevel"/>
    <w:tmpl w:val="298AE8BA"/>
    <w:lvl w:ilvl="0">
      <w:start w:val="1"/>
      <w:numFmt w:val="bullet"/>
      <w:lvlText w:val="-"/>
      <w:lvlJc w:val="left"/>
      <w:rPr>
        <w:rFonts w:ascii="Times New Roman" w:hAnsi="Times New Roman" w:cs="Times New Roman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A3059CF"/>
    <w:multiLevelType w:val="hybridMultilevel"/>
    <w:tmpl w:val="5FB65FFE"/>
    <w:lvl w:ilvl="0" w:tplc="166236F8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7CAE7A48"/>
    <w:multiLevelType w:val="hybridMultilevel"/>
    <w:tmpl w:val="EAFC6CB2"/>
    <w:lvl w:ilvl="0" w:tplc="166236F8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5"/>
  </w:num>
  <w:num w:numId="3">
    <w:abstractNumId w:val="10"/>
  </w:num>
  <w:num w:numId="4">
    <w:abstractNumId w:val="3"/>
  </w:num>
  <w:num w:numId="5">
    <w:abstractNumId w:val="16"/>
  </w:num>
  <w:num w:numId="6">
    <w:abstractNumId w:val="6"/>
  </w:num>
  <w:num w:numId="7">
    <w:abstractNumId w:val="11"/>
  </w:num>
  <w:num w:numId="8">
    <w:abstractNumId w:val="12"/>
  </w:num>
  <w:num w:numId="9">
    <w:abstractNumId w:val="9"/>
  </w:num>
  <w:num w:numId="10">
    <w:abstractNumId w:val="5"/>
  </w:num>
  <w:num w:numId="11">
    <w:abstractNumId w:val="7"/>
  </w:num>
  <w:num w:numId="12">
    <w:abstractNumId w:val="14"/>
  </w:num>
  <w:num w:numId="13">
    <w:abstractNumId w:val="1"/>
  </w:num>
  <w:num w:numId="14">
    <w:abstractNumId w:val="13"/>
  </w:num>
  <w:num w:numId="15">
    <w:abstractNumId w:val="0"/>
  </w:num>
  <w:num w:numId="16">
    <w:abstractNumId w:val="4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508A"/>
    <w:rsid w:val="00293F89"/>
    <w:rsid w:val="0030731B"/>
    <w:rsid w:val="0054172C"/>
    <w:rsid w:val="008157C2"/>
    <w:rsid w:val="00A72FE9"/>
    <w:rsid w:val="00BC508A"/>
    <w:rsid w:val="00C76393"/>
    <w:rsid w:val="00EE7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7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0731B"/>
    <w:pPr>
      <w:keepNext/>
      <w:spacing w:before="240" w:after="60"/>
      <w:outlineLvl w:val="0"/>
    </w:pPr>
    <w:rPr>
      <w:rFonts w:ascii="Arial" w:eastAsia="Calibri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 к тексту"/>
    <w:basedOn w:val="a"/>
    <w:next w:val="a4"/>
    <w:qFormat/>
    <w:rsid w:val="0054172C"/>
    <w:pPr>
      <w:suppressAutoHyphens/>
      <w:spacing w:after="480" w:line="240" w:lineRule="exact"/>
    </w:pPr>
    <w:rPr>
      <w:b/>
      <w:sz w:val="28"/>
      <w:szCs w:val="20"/>
    </w:rPr>
  </w:style>
  <w:style w:type="paragraph" w:customStyle="1" w:styleId="a5">
    <w:name w:val="Исполнитель"/>
    <w:basedOn w:val="a4"/>
    <w:rsid w:val="0054172C"/>
    <w:pPr>
      <w:suppressAutoHyphens/>
      <w:spacing w:line="240" w:lineRule="exact"/>
    </w:pPr>
    <w:rPr>
      <w:szCs w:val="20"/>
    </w:rPr>
  </w:style>
  <w:style w:type="paragraph" w:customStyle="1" w:styleId="a6">
    <w:name w:val="регистрационные поля"/>
    <w:basedOn w:val="a"/>
    <w:rsid w:val="0054172C"/>
    <w:pPr>
      <w:spacing w:line="240" w:lineRule="exact"/>
      <w:jc w:val="center"/>
    </w:pPr>
    <w:rPr>
      <w:sz w:val="28"/>
      <w:szCs w:val="20"/>
      <w:lang w:val="en-US"/>
    </w:rPr>
  </w:style>
  <w:style w:type="paragraph" w:styleId="a4">
    <w:name w:val="Body Text"/>
    <w:basedOn w:val="a"/>
    <w:link w:val="a7"/>
    <w:uiPriority w:val="99"/>
    <w:semiHidden/>
    <w:unhideWhenUsed/>
    <w:rsid w:val="0054172C"/>
    <w:pPr>
      <w:spacing w:after="120"/>
    </w:pPr>
  </w:style>
  <w:style w:type="character" w:customStyle="1" w:styleId="a7">
    <w:name w:val="Основной текст Знак"/>
    <w:basedOn w:val="a0"/>
    <w:link w:val="a4"/>
    <w:uiPriority w:val="99"/>
    <w:semiHidden/>
    <w:rsid w:val="0054172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54172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54172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30731B"/>
    <w:rPr>
      <w:rFonts w:ascii="Arial" w:eastAsia="Calibri" w:hAnsi="Arial" w:cs="Arial"/>
      <w:b/>
      <w:bCs/>
      <w:kern w:val="32"/>
      <w:sz w:val="32"/>
      <w:szCs w:val="32"/>
      <w:lang w:eastAsia="ru-RU"/>
    </w:rPr>
  </w:style>
  <w:style w:type="paragraph" w:customStyle="1" w:styleId="11">
    <w:name w:val="Абзац списка1"/>
    <w:basedOn w:val="a"/>
    <w:uiPriority w:val="99"/>
    <w:rsid w:val="0030731B"/>
    <w:pPr>
      <w:ind w:left="720" w:hanging="357"/>
      <w:contextualSpacing/>
    </w:pPr>
    <w:rPr>
      <w:rFonts w:ascii="Calibri" w:hAnsi="Calibri"/>
      <w:sz w:val="22"/>
      <w:szCs w:val="22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293F8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93F8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7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0731B"/>
    <w:pPr>
      <w:keepNext/>
      <w:spacing w:before="240" w:after="60"/>
      <w:outlineLvl w:val="0"/>
    </w:pPr>
    <w:rPr>
      <w:rFonts w:ascii="Arial" w:eastAsia="Calibri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 к тексту"/>
    <w:basedOn w:val="a"/>
    <w:next w:val="a4"/>
    <w:qFormat/>
    <w:rsid w:val="0054172C"/>
    <w:pPr>
      <w:suppressAutoHyphens/>
      <w:spacing w:after="480" w:line="240" w:lineRule="exact"/>
    </w:pPr>
    <w:rPr>
      <w:b/>
      <w:sz w:val="28"/>
      <w:szCs w:val="20"/>
    </w:rPr>
  </w:style>
  <w:style w:type="paragraph" w:customStyle="1" w:styleId="a5">
    <w:name w:val="Исполнитель"/>
    <w:basedOn w:val="a4"/>
    <w:rsid w:val="0054172C"/>
    <w:pPr>
      <w:suppressAutoHyphens/>
      <w:spacing w:line="240" w:lineRule="exact"/>
    </w:pPr>
    <w:rPr>
      <w:szCs w:val="20"/>
    </w:rPr>
  </w:style>
  <w:style w:type="paragraph" w:customStyle="1" w:styleId="a6">
    <w:name w:val="регистрационные поля"/>
    <w:basedOn w:val="a"/>
    <w:rsid w:val="0054172C"/>
    <w:pPr>
      <w:spacing w:line="240" w:lineRule="exact"/>
      <w:jc w:val="center"/>
    </w:pPr>
    <w:rPr>
      <w:sz w:val="28"/>
      <w:szCs w:val="20"/>
      <w:lang w:val="en-US"/>
    </w:rPr>
  </w:style>
  <w:style w:type="paragraph" w:styleId="a4">
    <w:name w:val="Body Text"/>
    <w:basedOn w:val="a"/>
    <w:link w:val="a7"/>
    <w:uiPriority w:val="99"/>
    <w:semiHidden/>
    <w:unhideWhenUsed/>
    <w:rsid w:val="0054172C"/>
    <w:pPr>
      <w:spacing w:after="120"/>
    </w:pPr>
  </w:style>
  <w:style w:type="character" w:customStyle="1" w:styleId="a7">
    <w:name w:val="Основной текст Знак"/>
    <w:basedOn w:val="a0"/>
    <w:link w:val="a4"/>
    <w:uiPriority w:val="99"/>
    <w:semiHidden/>
    <w:rsid w:val="0054172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54172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54172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30731B"/>
    <w:rPr>
      <w:rFonts w:ascii="Arial" w:eastAsia="Calibri" w:hAnsi="Arial" w:cs="Arial"/>
      <w:b/>
      <w:bCs/>
      <w:kern w:val="32"/>
      <w:sz w:val="32"/>
      <w:szCs w:val="32"/>
      <w:lang w:eastAsia="ru-RU"/>
    </w:rPr>
  </w:style>
  <w:style w:type="paragraph" w:customStyle="1" w:styleId="11">
    <w:name w:val="Абзац списка1"/>
    <w:basedOn w:val="a"/>
    <w:uiPriority w:val="99"/>
    <w:rsid w:val="0030731B"/>
    <w:pPr>
      <w:ind w:left="720" w:hanging="357"/>
      <w:contextualSpacing/>
    </w:pPr>
    <w:rPr>
      <w:rFonts w:ascii="Calibri" w:hAnsi="Calibri"/>
      <w:sz w:val="22"/>
      <w:szCs w:val="22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293F8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93F8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ermraion.ru" TargetMode="External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hyperlink" Target="http://www.permraion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42</Pages>
  <Words>6869</Words>
  <Characters>39156</Characters>
  <Application>Microsoft Office Word</Application>
  <DocSecurity>0</DocSecurity>
  <Lines>326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adm15-01</cp:lastModifiedBy>
  <cp:revision>2</cp:revision>
  <dcterms:created xsi:type="dcterms:W3CDTF">2020-12-22T06:19:00Z</dcterms:created>
  <dcterms:modified xsi:type="dcterms:W3CDTF">2020-12-22T06:19:00Z</dcterms:modified>
</cp:coreProperties>
</file>